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763" w:rsidRPr="00480763" w:rsidRDefault="00480763" w:rsidP="00480763"/>
    <w:tbl>
      <w:tblPr>
        <w:tblW w:w="9855" w:type="dxa"/>
        <w:tblLayout w:type="fixed"/>
        <w:tblLook w:val="04A0" w:firstRow="1" w:lastRow="0" w:firstColumn="1" w:lastColumn="0" w:noHBand="0" w:noVBand="1"/>
      </w:tblPr>
      <w:tblGrid>
        <w:gridCol w:w="2660"/>
        <w:gridCol w:w="4678"/>
        <w:gridCol w:w="2517"/>
      </w:tblGrid>
      <w:tr w:rsidR="00480763" w:rsidRPr="00480763" w:rsidTr="00480763">
        <w:trPr>
          <w:cantSplit/>
        </w:trPr>
        <w:tc>
          <w:tcPr>
            <w:tcW w:w="9855" w:type="dxa"/>
            <w:gridSpan w:val="3"/>
            <w:hideMark/>
          </w:tcPr>
          <w:p w:rsidR="00480763" w:rsidRPr="00480763" w:rsidRDefault="0053703F">
            <w:pPr>
              <w:jc w:val="center"/>
              <w:rPr>
                <w:b/>
              </w:rPr>
            </w:pPr>
            <w:r>
              <w:rPr>
                <w:noProof/>
                <w:sz w:val="24"/>
                <w:szCs w:val="24"/>
              </w:rPr>
              <mc:AlternateContent>
                <mc:Choice Requires="wps">
                  <w:drawing>
                    <wp:anchor distT="4294967294" distB="4294967294" distL="114300" distR="114300" simplePos="0" relativeHeight="251658752" behindDoc="0" locked="0" layoutInCell="0" allowOverlap="1">
                      <wp:simplePos x="0" y="0"/>
                      <wp:positionH relativeFrom="column">
                        <wp:posOffset>-66040</wp:posOffset>
                      </wp:positionH>
                      <wp:positionV relativeFrom="page">
                        <wp:posOffset>1936114</wp:posOffset>
                      </wp:positionV>
                      <wp:extent cx="6298565" cy="0"/>
                      <wp:effectExtent l="0" t="19050" r="6985" b="19050"/>
                      <wp:wrapNone/>
                      <wp:docPr id="6"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8565"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3"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page;mso-width-percent:0;mso-height-percent:0;mso-width-relative:page;mso-height-relative:page" from="-5.2pt,152.45pt" to="490.75pt,15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Eo2FQ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TjBTp&#10;QKKNUBw9jUNreuMKiKjU1obi6Em9mo2m3x1SumqJ2vNI8e1sIC8LGcm7lLBxBi7Y9V80gxhy8Dr2&#10;6dTYLkBCB9ApynG+y8FPHlE4nI7ms8l0ghG9+RJS3BKNdf4z1x0KRoklkI7A5LhxPhAhxS0k3KP0&#10;WkgZ1ZYK9SUez7I0jRlOS8GCN8Q5u99V0qIjCQMTv1gWeB7DrD4oFtFaTtjqansi5MWG26UKeFAL&#10;8Llal4n4MU/nq9lqlg/y0XQ1yNO6HnxaV/lgus6eJvW4rqo6+xmoZXnRCsa4Cuxu05nlf6f+9Z1c&#10;5uo+n/c+JO/RY8OA7O0fSUcxg36XSdhpdt7am8gwkDH4+njCxD/uwX584stfAAAA//8DAFBLAwQU&#10;AAYACAAAACEAfGOus9wAAAALAQAADwAAAGRycy9kb3ducmV2LnhtbEyPwU7DMAyG70i8Q2QkbltS&#10;VlBbmk4IiRscGDyA15imkDhVk22FpydISHC0/en397fbxTtxpDmOgTUUawWCuA9m5EHD68vDqgIR&#10;E7JBF5g0fFKEbXd+1mJjwomf6bhLg8ghHBvUYFOaGiljb8ljXIeJON/ewuwx5XEepJnxlMO9k1dK&#10;3UiPI+cPFie6t9R/7A5ew2NZ1E9K2mlTGYfy/auPbo5aX14sd7cgEi3pD4Yf/awOXXbahwObKJyG&#10;VaHKjGrYqLIGkYm6Kq5B7H83smvl/w7dNwAAAP//AwBQSwECLQAUAAYACAAAACEAtoM4kv4AAADh&#10;AQAAEwAAAAAAAAAAAAAAAAAAAAAAW0NvbnRlbnRfVHlwZXNdLnhtbFBLAQItABQABgAIAAAAIQA4&#10;/SH/1gAAAJQBAAALAAAAAAAAAAAAAAAAAC8BAABfcmVscy8ucmVsc1BLAQItABQABgAIAAAAIQCJ&#10;jEo2FQIAACoEAAAOAAAAAAAAAAAAAAAAAC4CAABkcnMvZTJvRG9jLnhtbFBLAQItABQABgAIAAAA&#10;IQB8Y66z3AAAAAsBAAAPAAAAAAAAAAAAAAAAAG8EAABkcnMvZG93bnJldi54bWxQSwUGAAAAAAQA&#10;BADzAAAAeAUAAAAA&#10;" o:allowincell="f" strokeweight="3pt">
                      <w10:wrap anchory="page"/>
                    </v:line>
                  </w:pict>
                </mc:Fallback>
              </mc:AlternateContent>
            </w:r>
            <w:r>
              <w:rPr>
                <w:noProof/>
                <w:sz w:val="24"/>
                <w:szCs w:val="24"/>
              </w:rPr>
              <mc:AlternateContent>
                <mc:Choice Requires="wps">
                  <w:drawing>
                    <wp:anchor distT="4294967294" distB="4294967294" distL="114300" distR="114300" simplePos="0" relativeHeight="251659776" behindDoc="0" locked="0" layoutInCell="0" allowOverlap="1">
                      <wp:simplePos x="0" y="0"/>
                      <wp:positionH relativeFrom="column">
                        <wp:posOffset>-129540</wp:posOffset>
                      </wp:positionH>
                      <wp:positionV relativeFrom="page">
                        <wp:posOffset>1036319</wp:posOffset>
                      </wp:positionV>
                      <wp:extent cx="6283325" cy="0"/>
                      <wp:effectExtent l="0" t="19050" r="3175" b="19050"/>
                      <wp:wrapNone/>
                      <wp:docPr id="5"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3325"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4" o:spid="_x0000_s1026" style="position:absolute;z-index:251659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page;mso-width-percent:0;mso-height-percent:0;mso-width-relative:page;mso-height-relative:page" from="-10.2pt,81.6pt" to="484.55pt,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zLlFAIAACoEAAAOAAAAZHJzL2Uyb0RvYy54bWysU8GO2jAQvVfqP1i+QxLIsm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rMQPGCnS&#10;gUQboTh6zENreuMKiKjU1obi6Em9mo2m3x1SumqJ2vNI8e1sIC8LGcm7lLBxBi7Y9V80gxhy8Dr2&#10;6dTYLkBCB9ApynG+ycFPHlE4nE3m0+kEeNHBl5BiSDTW+c9cdygYJZZAOgKT48b5QIQUQ0i4R+m1&#10;kDKqLRXqSzydZ2kaM5yWggVviHN2v6ukRUcSBiZ+sSzw3IdZfVAsorWcsNXV9kTIiw23SxXwoBbg&#10;c7UuE/HjKX1azVfzfJRPZqtRntb16NO6ykezdfb4UE/rqqqzn4FalhetYIyrwG6Yziz/O/Wv7+Qy&#10;V7f5vPUheY8eGwZkh38kHcUM+l0mYafZeWsHkWEgY/D18YSJv9+Dff/El78AAAD//wMAUEsDBBQA&#10;BgAIAAAAIQBMsL0W3AAAAAsBAAAPAAAAZHJzL2Rvd25yZXYueG1sTI/LTsMwEEX3SPyDNUjsWjtp&#10;FTUhToWQ2NEFpR/gxkMc8COy3Tb06xkkJFjO3KM7Z9rt7Cw7Y0xj8BKKpQCGvg969IOEw9vzYgMs&#10;ZeW1ssGjhC9MsO1ub1rV6HDxr3je54FRiU+NkmBynhrOU2/QqbQME3rK3kN0KtMYB66julC5s7wU&#10;ouJOjZ4uGDXhk8H+c39yEl7WRb0T3EyrjbaKf1z7ZGOS8v5ufnwAlnHOfzD86JM6dOR0DCevE7MS&#10;FqVYE0pBtSqBEVFXdQHs+LvhXcv//9B9AwAA//8DAFBLAQItABQABgAIAAAAIQC2gziS/gAAAOEB&#10;AAATAAAAAAAAAAAAAAAAAAAAAABbQ29udGVudF9UeXBlc10ueG1sUEsBAi0AFAAGAAgAAAAhADj9&#10;If/WAAAAlAEAAAsAAAAAAAAAAAAAAAAALwEAAF9yZWxzLy5yZWxzUEsBAi0AFAAGAAgAAAAhABJj&#10;MuUUAgAAKgQAAA4AAAAAAAAAAAAAAAAALgIAAGRycy9lMm9Eb2MueG1sUEsBAi0AFAAGAAgAAAAh&#10;AEywvRbcAAAACwEAAA8AAAAAAAAAAAAAAAAAbgQAAGRycy9kb3ducmV2LnhtbFBLBQYAAAAABAAE&#10;APMAAAB3BQAAAAA=&#10;" o:allowincell="f" strokeweight="3pt">
                      <w10:wrap anchory="page"/>
                    </v:line>
                  </w:pict>
                </mc:Fallback>
              </mc:AlternateContent>
            </w:r>
          </w:p>
          <w:p w:rsidR="00480763" w:rsidRPr="00480763" w:rsidRDefault="00480763">
            <w:pPr>
              <w:jc w:val="center"/>
              <w:rPr>
                <w:b/>
              </w:rPr>
            </w:pPr>
            <w:r w:rsidRPr="00480763">
              <w:rPr>
                <w:b/>
              </w:rPr>
              <w:t>ФЕДЕРАЛЬНОЕ АГЕНТСТВО</w:t>
            </w:r>
          </w:p>
          <w:p w:rsidR="00480763" w:rsidRPr="00480763" w:rsidRDefault="00480763">
            <w:pPr>
              <w:jc w:val="center"/>
              <w:rPr>
                <w:b/>
              </w:rPr>
            </w:pPr>
            <w:r w:rsidRPr="00480763">
              <w:rPr>
                <w:b/>
              </w:rPr>
              <w:t>ПО ТЕХНИЧЕСКОМУ РЕГУЛИРОВАНИЮ И МЕТРОЛОГИИ</w:t>
            </w:r>
          </w:p>
        </w:tc>
      </w:tr>
      <w:tr w:rsidR="00480763" w:rsidRPr="00480763" w:rsidTr="00480763">
        <w:trPr>
          <w:cantSplit/>
        </w:trPr>
        <w:tc>
          <w:tcPr>
            <w:tcW w:w="2660" w:type="dxa"/>
            <w:tcBorders>
              <w:top w:val="nil"/>
              <w:left w:val="nil"/>
              <w:right w:val="nil"/>
            </w:tcBorders>
            <w:hideMark/>
          </w:tcPr>
          <w:p w:rsidR="00480763" w:rsidRPr="00480763" w:rsidRDefault="0053703F" w:rsidP="00480763">
            <w:pPr>
              <w:ind w:right="0" w:firstLine="0"/>
              <w:rPr>
                <w:b/>
              </w:rPr>
            </w:pPr>
            <w:r>
              <w:rPr>
                <w:noProof/>
                <w:sz w:val="24"/>
                <w:szCs w:val="24"/>
              </w:rPr>
              <mc:AlternateContent>
                <mc:Choice Requires="wps">
                  <w:drawing>
                    <wp:anchor distT="4294967294" distB="4294967294" distL="114300" distR="114300" simplePos="0" relativeHeight="251657728" behindDoc="0" locked="0" layoutInCell="0" allowOverlap="1">
                      <wp:simplePos x="0" y="0"/>
                      <wp:positionH relativeFrom="column">
                        <wp:posOffset>-66040</wp:posOffset>
                      </wp:positionH>
                      <wp:positionV relativeFrom="page">
                        <wp:posOffset>3296919</wp:posOffset>
                      </wp:positionV>
                      <wp:extent cx="6156325" cy="0"/>
                      <wp:effectExtent l="0" t="19050" r="15875" b="19050"/>
                      <wp:wrapNone/>
                      <wp:docPr id="4"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6325"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page;mso-width-percent:0;mso-height-percent:0;mso-width-relative:page;mso-height-relative:page" from="-5.2pt,259.6pt" to="479.55pt,2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v/AFAIAACo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Q5Rop0&#10;INGzUBw9TEJreuMKiKjU1obi6Em9mmdNvzukdNUSteeR4tvZQF4WMpJ3KWHjDFyw679oBjHk4HXs&#10;06mxXYCEDqBTlON8k4OfPKJwOM9m8+lkhhEdfAkphkRjnf/MdYeCUWIJpCMwOT47H4iQYggJ9yi9&#10;EVJGtaVCfYmniyxNY4bTUrDgDXHO7neVtOhIwsDEL5YFnvswqw+KRbSWE7a+2p4IebHhdqkCHtQC&#10;fK7WZSJ+PKaP68V6kY/yyXw9ytO6Hn3aVPlovskeZvW0rqo6+xmoZXnRCsa4CuyG6czyv1P/+k4u&#10;c3Wbz1sfkvfosWFAdvhH0lHMoN9lEnaanbd2EBkGMgZfH0+Y+Ps92PdPfPULAAD//wMAUEsDBBQA&#10;BgAIAAAAIQCEZdPj3AAAAAsBAAAPAAAAZHJzL2Rvd25yZXYueG1sTI/LTsMwEEX3SPyDNUjsWtul&#10;RU2IUyEkdrCg5QOm8RCn9SOy3Tbw9RgJCZYzc3Tn3GYzOcvOFNMQvAI5F8DId0EPvlfwvnuerYGl&#10;jF6jDZ4UfFKCTXt91WCtw8W/0Xmbe1ZCfKpRgcl5rDlPnSGHaR5G8uX2EaLDXMbYcx3xUsKd5Qsh&#10;7rnDwZcPBkd6MtQdtyen4GUpq1fBzXi31hb54atLNialbm+mxwdgmab8B8OPflGHtjjtw8nrxKyC&#10;mRTLgipYyWoBrBDVqpLA9r8b3jb8f4f2GwAA//8DAFBLAQItABQABgAIAAAAIQC2gziS/gAAAOEB&#10;AAATAAAAAAAAAAAAAAAAAAAAAABbQ29udGVudF9UeXBlc10ueG1sUEsBAi0AFAAGAAgAAAAhADj9&#10;If/WAAAAlAEAAAsAAAAAAAAAAAAAAAAALwEAAF9yZWxzLy5yZWxzUEsBAi0AFAAGAAgAAAAhAIiC&#10;/8AUAgAAKgQAAA4AAAAAAAAAAAAAAAAALgIAAGRycy9lMm9Eb2MueG1sUEsBAi0AFAAGAAgAAAAh&#10;AIRl0+PcAAAACwEAAA8AAAAAAAAAAAAAAAAAbgQAAGRycy9kb3ducmV2LnhtbFBLBQYAAAAABAAE&#10;APMAAAB3BQAAAAA=&#10;" o:allowincell="f" strokeweight="3pt">
                      <w10:wrap anchory="page"/>
                    </v:line>
                  </w:pict>
                </mc:Fallback>
              </mc:AlternateContent>
            </w:r>
          </w:p>
          <w:p w:rsidR="00480763" w:rsidRPr="00480763" w:rsidRDefault="0075262B" w:rsidP="00480763">
            <w:pPr>
              <w:ind w:right="0" w:firstLine="0"/>
              <w:jc w:val="center"/>
              <w:rPr>
                <w:b/>
                <w:lang w:val="en-US"/>
              </w:rPr>
            </w:pPr>
            <w:r>
              <w:rPr>
                <w:noProof/>
              </w:rPr>
              <w:drawing>
                <wp:inline distT="0" distB="0" distL="0" distR="0">
                  <wp:extent cx="1472565" cy="9378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72565" cy="937895"/>
                          </a:xfrm>
                          <a:prstGeom prst="rect">
                            <a:avLst/>
                          </a:prstGeom>
                          <a:noFill/>
                          <a:ln>
                            <a:noFill/>
                          </a:ln>
                        </pic:spPr>
                      </pic:pic>
                    </a:graphicData>
                  </a:graphic>
                </wp:inline>
              </w:drawing>
            </w:r>
          </w:p>
        </w:tc>
        <w:tc>
          <w:tcPr>
            <w:tcW w:w="4678" w:type="dxa"/>
          </w:tcPr>
          <w:p w:rsidR="00480763" w:rsidRPr="00480763" w:rsidRDefault="00480763" w:rsidP="00480763">
            <w:pPr>
              <w:ind w:right="0" w:firstLine="0"/>
              <w:jc w:val="center"/>
              <w:rPr>
                <w:b/>
              </w:rPr>
            </w:pPr>
          </w:p>
          <w:p w:rsidR="00480763" w:rsidRPr="00480763" w:rsidRDefault="00480763" w:rsidP="00480763">
            <w:pPr>
              <w:ind w:right="0" w:firstLine="0"/>
              <w:jc w:val="center"/>
              <w:rPr>
                <w:b/>
                <w:spacing w:val="60"/>
              </w:rPr>
            </w:pPr>
            <w:r w:rsidRPr="00480763">
              <w:rPr>
                <w:b/>
                <w:spacing w:val="60"/>
              </w:rPr>
              <w:t>ПРЕДВАРИТЕЛЬНЫЙ</w:t>
            </w:r>
          </w:p>
          <w:p w:rsidR="00480763" w:rsidRPr="00480763" w:rsidRDefault="00480763" w:rsidP="00480763">
            <w:pPr>
              <w:ind w:right="0" w:firstLine="0"/>
              <w:jc w:val="center"/>
              <w:rPr>
                <w:b/>
                <w:spacing w:val="60"/>
              </w:rPr>
            </w:pPr>
            <w:r w:rsidRPr="00480763">
              <w:rPr>
                <w:b/>
                <w:spacing w:val="60"/>
              </w:rPr>
              <w:t>НАЦИОНАЛЬНЫЙ</w:t>
            </w:r>
          </w:p>
          <w:p w:rsidR="00480763" w:rsidRPr="00480763" w:rsidRDefault="00480763" w:rsidP="00480763">
            <w:pPr>
              <w:ind w:right="0" w:firstLine="0"/>
              <w:jc w:val="center"/>
              <w:rPr>
                <w:b/>
              </w:rPr>
            </w:pPr>
            <w:r w:rsidRPr="00480763">
              <w:rPr>
                <w:b/>
                <w:spacing w:val="60"/>
              </w:rPr>
              <w:t>СТАНДАРТ</w:t>
            </w:r>
          </w:p>
        </w:tc>
        <w:tc>
          <w:tcPr>
            <w:tcW w:w="2517" w:type="dxa"/>
            <w:vAlign w:val="center"/>
          </w:tcPr>
          <w:p w:rsidR="00480763" w:rsidRPr="00480763" w:rsidRDefault="00480763">
            <w:pPr>
              <w:pStyle w:val="a3"/>
              <w:tabs>
                <w:tab w:val="left" w:pos="1418"/>
                <w:tab w:val="left" w:pos="1985"/>
              </w:tabs>
              <w:jc w:val="both"/>
              <w:rPr>
                <w:rFonts w:ascii="Times New Roman" w:hAnsi="Times New Roman"/>
                <w:b/>
                <w:sz w:val="32"/>
                <w:szCs w:val="32"/>
              </w:rPr>
            </w:pPr>
            <w:r w:rsidRPr="00480763">
              <w:rPr>
                <w:rFonts w:ascii="Times New Roman" w:hAnsi="Times New Roman"/>
                <w:b/>
                <w:sz w:val="32"/>
                <w:szCs w:val="32"/>
              </w:rPr>
              <w:t>ПНСТ</w:t>
            </w:r>
          </w:p>
          <w:p w:rsidR="00480763" w:rsidRPr="00480763" w:rsidRDefault="00480763">
            <w:pPr>
              <w:pStyle w:val="a3"/>
              <w:tabs>
                <w:tab w:val="left" w:pos="1418"/>
                <w:tab w:val="left" w:pos="1985"/>
              </w:tabs>
              <w:jc w:val="both"/>
              <w:rPr>
                <w:rFonts w:ascii="Times New Roman" w:hAnsi="Times New Roman"/>
                <w:b/>
                <w:sz w:val="32"/>
                <w:szCs w:val="32"/>
              </w:rPr>
            </w:pPr>
          </w:p>
          <w:p w:rsidR="00480763" w:rsidRPr="001742AE" w:rsidRDefault="001742AE">
            <w:pPr>
              <w:pStyle w:val="a3"/>
              <w:tabs>
                <w:tab w:val="left" w:pos="1418"/>
                <w:tab w:val="left" w:pos="1985"/>
              </w:tabs>
              <w:jc w:val="both"/>
              <w:rPr>
                <w:rFonts w:ascii="Times New Roman" w:hAnsi="Times New Roman"/>
                <w:b/>
                <w:sz w:val="32"/>
                <w:szCs w:val="32"/>
              </w:rPr>
            </w:pPr>
            <w:r>
              <w:rPr>
                <w:rFonts w:ascii="Times New Roman" w:hAnsi="Times New Roman"/>
                <w:b/>
                <w:sz w:val="32"/>
                <w:szCs w:val="32"/>
              </w:rPr>
              <w:t>201</w:t>
            </w:r>
          </w:p>
        </w:tc>
      </w:tr>
    </w:tbl>
    <w:p w:rsidR="00480763" w:rsidRPr="00480763" w:rsidRDefault="00480763" w:rsidP="00480763"/>
    <w:p w:rsidR="00C2141F" w:rsidRPr="00480763" w:rsidRDefault="00C2141F" w:rsidP="00C2141F">
      <w:pPr>
        <w:jc w:val="center"/>
        <w:rPr>
          <w:b/>
        </w:rPr>
      </w:pPr>
    </w:p>
    <w:p w:rsidR="00554D6E" w:rsidRPr="00480763" w:rsidRDefault="00554D6E" w:rsidP="00C2141F">
      <w:pPr>
        <w:jc w:val="center"/>
        <w:rPr>
          <w:b/>
        </w:rPr>
      </w:pPr>
    </w:p>
    <w:p w:rsidR="00554D6E" w:rsidRPr="00480763" w:rsidRDefault="00554D6E" w:rsidP="00C2141F">
      <w:pPr>
        <w:jc w:val="center"/>
        <w:rPr>
          <w:b/>
        </w:rPr>
      </w:pPr>
    </w:p>
    <w:p w:rsidR="00DA1B55" w:rsidRDefault="00DA1B55" w:rsidP="00C2141F">
      <w:pPr>
        <w:jc w:val="center"/>
        <w:rPr>
          <w:b/>
          <w:sz w:val="32"/>
          <w:szCs w:val="32"/>
        </w:rPr>
      </w:pPr>
      <w:r>
        <w:rPr>
          <w:b/>
          <w:sz w:val="32"/>
          <w:szCs w:val="32"/>
        </w:rPr>
        <w:t>ГРАФЕН МНОГОСЛОЙНЫЙ</w:t>
      </w:r>
    </w:p>
    <w:p w:rsidR="00C2141F" w:rsidRPr="00480763" w:rsidRDefault="00480763" w:rsidP="005846DD">
      <w:pPr>
        <w:suppressAutoHyphens/>
        <w:ind w:firstLine="0"/>
        <w:jc w:val="center"/>
        <w:rPr>
          <w:caps/>
          <w:sz w:val="32"/>
          <w:szCs w:val="32"/>
        </w:rPr>
      </w:pPr>
      <w:r w:rsidRPr="00D10E52">
        <w:rPr>
          <w:b/>
          <w:sz w:val="32"/>
          <w:szCs w:val="32"/>
        </w:rPr>
        <w:t>Т</w:t>
      </w:r>
      <w:r w:rsidR="00872FC5" w:rsidRPr="00D10E52">
        <w:rPr>
          <w:b/>
          <w:sz w:val="32"/>
          <w:szCs w:val="32"/>
        </w:rPr>
        <w:t xml:space="preserve">ехнические </w:t>
      </w:r>
      <w:r w:rsidRPr="00D10E52">
        <w:rPr>
          <w:b/>
          <w:sz w:val="32"/>
          <w:szCs w:val="32"/>
        </w:rPr>
        <w:t>условия</w:t>
      </w:r>
    </w:p>
    <w:p w:rsidR="00C2141F" w:rsidRPr="00480763" w:rsidRDefault="00C2141F" w:rsidP="00C2141F">
      <w:pPr>
        <w:jc w:val="center"/>
        <w:rPr>
          <w:b/>
          <w:sz w:val="32"/>
          <w:szCs w:val="32"/>
        </w:rPr>
      </w:pPr>
    </w:p>
    <w:p w:rsidR="00C2141F" w:rsidRPr="00480763" w:rsidRDefault="00C2141F" w:rsidP="00C2141F">
      <w:pPr>
        <w:jc w:val="center"/>
      </w:pPr>
    </w:p>
    <w:p w:rsidR="00872FC5" w:rsidRPr="00480763" w:rsidRDefault="00872FC5" w:rsidP="00C2141F">
      <w:pPr>
        <w:jc w:val="center"/>
      </w:pPr>
    </w:p>
    <w:p w:rsidR="00872FC5" w:rsidRPr="00480763" w:rsidRDefault="00872FC5" w:rsidP="00C2141F">
      <w:pPr>
        <w:jc w:val="center"/>
      </w:pPr>
    </w:p>
    <w:p w:rsidR="00872FC5" w:rsidRPr="00480763" w:rsidRDefault="00872FC5" w:rsidP="00C2141F">
      <w:pPr>
        <w:jc w:val="center"/>
      </w:pPr>
    </w:p>
    <w:p w:rsidR="001E1999" w:rsidRPr="00480763" w:rsidRDefault="001E1999" w:rsidP="001E1999">
      <w:pPr>
        <w:ind w:firstLine="0"/>
        <w:jc w:val="center"/>
        <w:rPr>
          <w:sz w:val="24"/>
          <w:szCs w:val="24"/>
        </w:rPr>
      </w:pPr>
      <w:r w:rsidRPr="00480763">
        <w:rPr>
          <w:sz w:val="24"/>
          <w:szCs w:val="24"/>
        </w:rPr>
        <w:t xml:space="preserve">Настоящий проект стандарта не подлежит применению до его </w:t>
      </w:r>
      <w:r w:rsidR="00DF2FDE" w:rsidRPr="00480763">
        <w:rPr>
          <w:sz w:val="24"/>
          <w:szCs w:val="24"/>
        </w:rPr>
        <w:t>утверждения</w:t>
      </w:r>
    </w:p>
    <w:p w:rsidR="00C2141F" w:rsidRPr="00480763" w:rsidRDefault="00C2141F" w:rsidP="00C2141F">
      <w:pPr>
        <w:ind w:right="-81"/>
        <w:jc w:val="center"/>
        <w:rPr>
          <w:b/>
          <w:sz w:val="22"/>
          <w:szCs w:val="22"/>
        </w:rPr>
      </w:pPr>
    </w:p>
    <w:p w:rsidR="00C2141F" w:rsidRPr="00480763" w:rsidRDefault="00C2141F" w:rsidP="00C2141F">
      <w:pPr>
        <w:ind w:right="-81"/>
        <w:rPr>
          <w:sz w:val="24"/>
          <w:szCs w:val="24"/>
        </w:rPr>
      </w:pPr>
    </w:p>
    <w:p w:rsidR="00C2141F" w:rsidRPr="00480763" w:rsidRDefault="00C2141F" w:rsidP="00C2141F">
      <w:pPr>
        <w:ind w:right="-81"/>
        <w:rPr>
          <w:sz w:val="24"/>
          <w:szCs w:val="24"/>
        </w:rPr>
      </w:pPr>
    </w:p>
    <w:p w:rsidR="00DF2FDE" w:rsidRPr="00480763" w:rsidRDefault="00DF2FDE" w:rsidP="00C2141F">
      <w:pPr>
        <w:ind w:right="-81"/>
        <w:rPr>
          <w:sz w:val="24"/>
          <w:szCs w:val="24"/>
        </w:rPr>
      </w:pPr>
    </w:p>
    <w:p w:rsidR="00C2141F" w:rsidRPr="00480763" w:rsidRDefault="00C2141F" w:rsidP="00C2141F">
      <w:pPr>
        <w:spacing w:line="480" w:lineRule="auto"/>
        <w:ind w:right="-79"/>
        <w:jc w:val="center"/>
        <w:rPr>
          <w:b/>
          <w:sz w:val="24"/>
          <w:szCs w:val="24"/>
        </w:rPr>
      </w:pPr>
      <w:r w:rsidRPr="00480763">
        <w:rPr>
          <w:b/>
          <w:sz w:val="24"/>
          <w:szCs w:val="24"/>
        </w:rPr>
        <w:t>Москва</w:t>
      </w:r>
    </w:p>
    <w:p w:rsidR="00C2141F" w:rsidRPr="00480763" w:rsidRDefault="00C2141F" w:rsidP="00C2141F">
      <w:pPr>
        <w:spacing w:line="480" w:lineRule="auto"/>
        <w:ind w:right="-79"/>
        <w:jc w:val="center"/>
        <w:rPr>
          <w:b/>
          <w:sz w:val="24"/>
          <w:szCs w:val="24"/>
        </w:rPr>
      </w:pPr>
      <w:r w:rsidRPr="00480763">
        <w:rPr>
          <w:b/>
          <w:sz w:val="24"/>
          <w:szCs w:val="24"/>
        </w:rPr>
        <w:t>Стандартинформ</w:t>
      </w:r>
    </w:p>
    <w:p w:rsidR="00C2141F" w:rsidRPr="00480763" w:rsidRDefault="00C2141F" w:rsidP="00C2141F">
      <w:pPr>
        <w:spacing w:line="480" w:lineRule="auto"/>
        <w:ind w:right="-79"/>
        <w:jc w:val="center"/>
        <w:rPr>
          <w:b/>
          <w:sz w:val="24"/>
          <w:szCs w:val="24"/>
        </w:rPr>
      </w:pPr>
      <w:r w:rsidRPr="00480763">
        <w:rPr>
          <w:b/>
          <w:sz w:val="24"/>
          <w:szCs w:val="24"/>
        </w:rPr>
        <w:t>201</w:t>
      </w:r>
    </w:p>
    <w:p w:rsidR="00C2141F" w:rsidRPr="00480763" w:rsidRDefault="00480763" w:rsidP="00480763">
      <w:pPr>
        <w:ind w:right="0" w:firstLine="0"/>
        <w:jc w:val="center"/>
        <w:rPr>
          <w:b/>
        </w:rPr>
      </w:pPr>
      <w:r w:rsidRPr="00480763">
        <w:rPr>
          <w:b/>
          <w:sz w:val="24"/>
          <w:szCs w:val="24"/>
        </w:rPr>
        <w:br w:type="page"/>
      </w:r>
      <w:r w:rsidRPr="00480763">
        <w:rPr>
          <w:b/>
        </w:rPr>
        <w:lastRenderedPageBreak/>
        <w:t>Предисловие</w:t>
      </w:r>
    </w:p>
    <w:p w:rsidR="00013A60" w:rsidRPr="00176C19" w:rsidRDefault="00013A60" w:rsidP="00013A60">
      <w:pPr>
        <w:widowControl/>
        <w:shd w:val="clear" w:color="auto" w:fill="auto"/>
        <w:autoSpaceDE/>
        <w:autoSpaceDN/>
        <w:adjustRightInd/>
        <w:ind w:right="0" w:firstLine="709"/>
      </w:pPr>
      <w:r w:rsidRPr="00176C19">
        <w:t xml:space="preserve">1 </w:t>
      </w:r>
      <w:proofErr w:type="gramStart"/>
      <w:r w:rsidRPr="00176C19">
        <w:t>РАЗРАБОТАН</w:t>
      </w:r>
      <w:proofErr w:type="gramEnd"/>
      <w:r w:rsidRPr="00176C19">
        <w:t xml:space="preserve"> И ВНЕСЕН Обществом с ограниченной ответственностью Экспертная организация «Инженерная безопасность» (ООО ЭО «Инженерная безопасность</w:t>
      </w:r>
      <w:r>
        <w:t>»</w:t>
      </w:r>
      <w:r w:rsidRPr="00176C19">
        <w:t>)</w:t>
      </w:r>
    </w:p>
    <w:p w:rsidR="00013A60" w:rsidRPr="00176C19" w:rsidRDefault="00013A60" w:rsidP="00013A60">
      <w:pPr>
        <w:widowControl/>
        <w:shd w:val="clear" w:color="auto" w:fill="auto"/>
        <w:autoSpaceDE/>
        <w:autoSpaceDN/>
        <w:adjustRightInd/>
        <w:ind w:right="0" w:firstLine="709"/>
      </w:pPr>
      <w:r w:rsidRPr="00176C19">
        <w:t xml:space="preserve">2 </w:t>
      </w:r>
      <w:proofErr w:type="gramStart"/>
      <w:r w:rsidRPr="00176C19">
        <w:t>УТВЕРЖДЕН</w:t>
      </w:r>
      <w:proofErr w:type="gramEnd"/>
      <w:r w:rsidRPr="00176C19">
        <w:t xml:space="preserve"> И ВВЕДЕН В ДЕЙСТВИЕ Приказом Федерального агентства по техническому регулированию и метрологии от                            №</w:t>
      </w:r>
    </w:p>
    <w:p w:rsidR="00013A60" w:rsidRPr="00176C19" w:rsidRDefault="00013A60" w:rsidP="00013A60">
      <w:pPr>
        <w:widowControl/>
        <w:shd w:val="clear" w:color="auto" w:fill="auto"/>
        <w:autoSpaceDE/>
        <w:autoSpaceDN/>
        <w:adjustRightInd/>
        <w:ind w:right="0" w:firstLine="709"/>
      </w:pPr>
      <w:r w:rsidRPr="00176C19">
        <w:t xml:space="preserve">3 </w:t>
      </w:r>
      <w:r>
        <w:t>ВВЕДЕН ВПЕРВЫЕ</w:t>
      </w:r>
    </w:p>
    <w:p w:rsidR="0098593F" w:rsidRDefault="0098593F" w:rsidP="0098593F">
      <w:pPr>
        <w:tabs>
          <w:tab w:val="left" w:pos="1005"/>
        </w:tabs>
        <w:ind w:firstLine="737"/>
      </w:pPr>
      <w:r w:rsidRPr="00DD6EA4">
        <w:t>Национальный орган Российской Федерации по стандартизации не несет ответственности за патентную чистоту настоящего стандарта. Патентообладатель может заявить о своих правах и направить в Федеральное агентство по техническому регулированию и метрологии аргументированное предложение о внесении в настоящий стандарт поправки для указания информации о наличии в стандарте объектов патентного права и патентообладателе</w:t>
      </w:r>
    </w:p>
    <w:p w:rsidR="00C2141F" w:rsidRPr="00480763" w:rsidRDefault="00C2141F" w:rsidP="00165B48">
      <w:pPr>
        <w:spacing w:line="240" w:lineRule="auto"/>
        <w:ind w:right="0" w:firstLine="709"/>
        <w:rPr>
          <w:i/>
        </w:rPr>
      </w:pPr>
      <w:r w:rsidRPr="00480763">
        <w:rPr>
          <w:i/>
        </w:rPr>
        <w:t xml:space="preserve">Правила применения настоящего стандарта и проведения его мониторинга установлены в ГОСТ </w:t>
      </w:r>
      <w:proofErr w:type="gramStart"/>
      <w:r w:rsidRPr="00480763">
        <w:rPr>
          <w:i/>
        </w:rPr>
        <w:t>Р</w:t>
      </w:r>
      <w:proofErr w:type="gramEnd"/>
      <w:r w:rsidRPr="00480763">
        <w:rPr>
          <w:i/>
        </w:rPr>
        <w:t xml:space="preserve"> 1.16―2011 (разделы 5 и 6).</w:t>
      </w:r>
    </w:p>
    <w:p w:rsidR="00C2141F" w:rsidRPr="00480763" w:rsidRDefault="00C2141F" w:rsidP="00165B48">
      <w:pPr>
        <w:spacing w:line="240" w:lineRule="auto"/>
        <w:ind w:right="-79" w:firstLine="709"/>
        <w:rPr>
          <w:i/>
        </w:rPr>
      </w:pPr>
      <w:r w:rsidRPr="00480763">
        <w:rPr>
          <w:i/>
        </w:rPr>
        <w:t>Федеральное агентство по техническому регулированию и метрологии собирает сведения о практическом применении настоящего стандарта. Данные сведения, а также замечания и предложения по содержанию стандарта можно направить не позднее</w:t>
      </w:r>
      <w:r w:rsidR="00480763">
        <w:rPr>
          <w:i/>
        </w:rPr>
        <w:t>,</w:t>
      </w:r>
      <w:r w:rsidRPr="00480763">
        <w:rPr>
          <w:i/>
        </w:rPr>
        <w:t xml:space="preserve"> чем за девять месяцев до истечения срока его действия разработчику настоящего стандарта по адресу:</w:t>
      </w:r>
      <w:r w:rsidR="00013A60" w:rsidRPr="00013A60">
        <w:rPr>
          <w:i/>
        </w:rPr>
        <w:t xml:space="preserve"> </w:t>
      </w:r>
      <w:r w:rsidR="00013A60">
        <w:rPr>
          <w:i/>
        </w:rPr>
        <w:t>129164, Москва, ул. Ярославская, д. 8, корп. 3, офис 8</w:t>
      </w:r>
      <w:r w:rsidRPr="00480763">
        <w:rPr>
          <w:i/>
        </w:rPr>
        <w:t xml:space="preserve"> </w:t>
      </w:r>
      <w:r w:rsidR="00480763">
        <w:rPr>
          <w:i/>
        </w:rPr>
        <w:t xml:space="preserve">и </w:t>
      </w:r>
      <w:r w:rsidRPr="00480763">
        <w:rPr>
          <w:i/>
        </w:rPr>
        <w:t>Федеральное агентство по техническому регулированию и метрологи</w:t>
      </w:r>
      <w:r w:rsidR="000A7D81" w:rsidRPr="00480763">
        <w:rPr>
          <w:i/>
        </w:rPr>
        <w:t>и по адресу: Ленинский проспект</w:t>
      </w:r>
      <w:r w:rsidRPr="00480763">
        <w:rPr>
          <w:i/>
        </w:rPr>
        <w:t>, д. 9, Москва В-49, ГСП-1, 119991.</w:t>
      </w:r>
    </w:p>
    <w:p w:rsidR="00C2141F" w:rsidRDefault="00C2141F" w:rsidP="00165B48">
      <w:pPr>
        <w:spacing w:line="240" w:lineRule="auto"/>
        <w:ind w:right="-79" w:firstLine="709"/>
        <w:rPr>
          <w:i/>
        </w:rPr>
      </w:pPr>
      <w:r w:rsidRPr="00480763">
        <w:rPr>
          <w:i/>
        </w:rPr>
        <w:t>В случае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 и журнале «Вестник технического регулирования». Уведомление будет размещено также на официальном сайте Федерального агентства по техническому регулированию и метрологии в сети Интернет</w:t>
      </w:r>
    </w:p>
    <w:p w:rsidR="00DD4238" w:rsidRDefault="00DD4238" w:rsidP="00165B48">
      <w:pPr>
        <w:spacing w:line="240" w:lineRule="auto"/>
        <w:ind w:right="-79" w:firstLine="709"/>
        <w:rPr>
          <w:i/>
        </w:rPr>
      </w:pPr>
    </w:p>
    <w:p w:rsidR="00DD4238" w:rsidRPr="00480763" w:rsidRDefault="00DD4238" w:rsidP="00165B48">
      <w:pPr>
        <w:spacing w:line="240" w:lineRule="auto"/>
        <w:ind w:right="-79" w:firstLine="709"/>
        <w:rPr>
          <w:i/>
        </w:rPr>
      </w:pPr>
    </w:p>
    <w:p w:rsidR="00C2141F" w:rsidRPr="00480763" w:rsidRDefault="001742AE" w:rsidP="00DF2FDE">
      <w:pPr>
        <w:ind w:right="-81"/>
        <w:jc w:val="right"/>
      </w:pPr>
      <w:r>
        <w:t xml:space="preserve">© </w:t>
      </w:r>
      <w:proofErr w:type="spellStart"/>
      <w:r>
        <w:t>Стандартинформ</w:t>
      </w:r>
      <w:proofErr w:type="spellEnd"/>
      <w:r>
        <w:t>, 201</w:t>
      </w:r>
    </w:p>
    <w:p w:rsidR="00CA68A1" w:rsidRPr="00480763" w:rsidRDefault="00CA68A1" w:rsidP="00DF2FDE">
      <w:pPr>
        <w:ind w:right="-81"/>
        <w:jc w:val="right"/>
      </w:pPr>
    </w:p>
    <w:p w:rsidR="00EE7AC4" w:rsidRPr="00480763" w:rsidRDefault="00C2141F" w:rsidP="003739D7">
      <w:pPr>
        <w:ind w:right="-79" w:firstLine="709"/>
      </w:pPr>
      <w:r w:rsidRPr="00480763">
        <w:t>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p w:rsidR="00EE7AC4" w:rsidRPr="00480763" w:rsidRDefault="00EE7AC4" w:rsidP="00E574C4">
      <w:pPr>
        <w:tabs>
          <w:tab w:val="left" w:pos="426"/>
          <w:tab w:val="left" w:leader="dot" w:pos="8931"/>
        </w:tabs>
        <w:ind w:firstLine="0"/>
        <w:rPr>
          <w:sz w:val="24"/>
          <w:szCs w:val="24"/>
        </w:rPr>
        <w:sectPr w:rsidR="00EE7AC4" w:rsidRPr="00480763" w:rsidSect="00536BBE">
          <w:headerReference w:type="even" r:id="rId10"/>
          <w:headerReference w:type="default" r:id="rId11"/>
          <w:footerReference w:type="even" r:id="rId12"/>
          <w:footerReference w:type="default" r:id="rId13"/>
          <w:pgSz w:w="11906" w:h="16838" w:code="9"/>
          <w:pgMar w:top="1134" w:right="567" w:bottom="1134" w:left="1134" w:header="709" w:footer="709" w:gutter="0"/>
          <w:pgNumType w:fmt="upperRoman" w:start="1"/>
          <w:cols w:space="708"/>
          <w:titlePg/>
          <w:docGrid w:linePitch="381"/>
        </w:sectPr>
      </w:pPr>
    </w:p>
    <w:p w:rsidR="008337F2" w:rsidRPr="00480763" w:rsidRDefault="0053703F" w:rsidP="00A0218D">
      <w:pPr>
        <w:spacing w:before="100" w:beforeAutospacing="1" w:after="100" w:afterAutospacing="1" w:line="480" w:lineRule="auto"/>
        <w:ind w:left="-142" w:right="-142" w:firstLine="0"/>
        <w:jc w:val="center"/>
        <w:rPr>
          <w:b/>
          <w:spacing w:val="100"/>
          <w:sz w:val="24"/>
          <w:szCs w:val="24"/>
        </w:rPr>
      </w:pPr>
      <w:r>
        <w:rPr>
          <w:noProof/>
          <w:spacing w:val="100"/>
          <w:sz w:val="24"/>
          <w:szCs w:val="24"/>
        </w:rPr>
        <w:lastRenderedPageBreak/>
        <mc:AlternateContent>
          <mc:Choice Requires="wps">
            <w:drawing>
              <wp:anchor distT="4294967294" distB="4294967294" distL="114300" distR="114300" simplePos="0" relativeHeight="251656704" behindDoc="0" locked="0" layoutInCell="1" allowOverlap="1">
                <wp:simplePos x="0" y="0"/>
                <wp:positionH relativeFrom="column">
                  <wp:posOffset>-88900</wp:posOffset>
                </wp:positionH>
                <wp:positionV relativeFrom="paragraph">
                  <wp:posOffset>492124</wp:posOffset>
                </wp:positionV>
                <wp:extent cx="6268720" cy="0"/>
                <wp:effectExtent l="0" t="0" r="17780" b="1905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68720" cy="0"/>
                        </a:xfrm>
                        <a:prstGeom prst="line">
                          <a:avLst/>
                        </a:prstGeom>
                        <a:noFill/>
                        <a:ln w="254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flip:y;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pt,38.75pt" to="486.6pt,3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kyLwIAAGsEAAAOAAAAZHJzL2Uyb0RvYy54bWysVE2P2yAQvVfqf0DcE3+sN5u14qwqO+kl&#10;7Ubabe8EcIyKAQGJE1X97x3Ix+62h1ZVfcDgefPyZuaR2cOhl2jPrRNaVTgbpxhxRTUTalvhL8/L&#10;0RQj54liRGrFK3zkDj/M37+bDabkue60ZNwiIFGuHEyFO+9NmSSOdrwnbqwNVxBste2Jh6PdJsyS&#10;Adh7meRpOkkGbZmxmnLn4GtzCuJ55G9bTv1j2zrukawwaPNxtXHdhDWZz0i5tcR0gp5lkH9Q0ROh&#10;4EevVA3xBO2s+I2qF9Rqp1s/prpPdNsKymMNUE2W/lLNU0cMj7VAc5y5tsn9P1r6eb+2SLAK32Ck&#10;SA8jWgnF0SR0ZjCuBECt1jbURg/qyaw0/eaQ0nVH1JZHhc9HA2lZyEjepISDM8C/GT5pBhiy8zq2&#10;6dDaHrVSmK8hMZBDK9AhzuV4nQs/eETh4ySfTO9yGB+9xBJSBoqQaKzzH7nuUdhUWIL6SEj2K+eD&#10;pBdIgCu9FFLGsUuFhgrnt0WaxgynpWAhGnDObje1tGhPgnPiEwuEyGuY1TvFIlvHCVsohnzshgK3&#10;40Dveowkh7sBm4jzRMg/40C1VEEH9ADqOO9Olvp+n94vpotpMSryyWJUpE0z+rCsi9Fkmd3dNjdN&#10;XTfZj1BSVpSdYIyrUNXF3lnxd/Y5X7STMa8Gv/YvecseGw1iL+8oOtohOODkpY1mx7UNMwnOAEdH&#10;8Pn2hSvz+hxRL/8R858AAAD//wMAUEsDBBQABgAIAAAAIQAqrnpe3gAAAAkBAAAPAAAAZHJzL2Rv&#10;d25yZXYueG1sTI/BTsMwEETvSPyDtZW4tU5LaWgap0JISNygASF628bbJGq8jmy3CX+PEQc4zs5o&#10;9k2+HU0nLuR8a1nBfJaAIK6sbrlW8P72NL0H4QOyxs4yKfgiD9vi+irHTNuBd3QpQy1iCfsMFTQh&#10;9JmUvmrIoJ/Znjh6R+sMhihdLbXDIZabTi6SZCUNthw/NNjTY0PVqTwbBbvyhcLr86ehj5PrBz6u&#10;9ktCpW4m48MGRKAx/IXhBz+iQxGZDvbM2otOwXS+jFuCgjS9AxED6/R2AeLwe5BFLv8vKL4BAAD/&#10;/wMAUEsBAi0AFAAGAAgAAAAhALaDOJL+AAAA4QEAABMAAAAAAAAAAAAAAAAAAAAAAFtDb250ZW50&#10;X1R5cGVzXS54bWxQSwECLQAUAAYACAAAACEAOP0h/9YAAACUAQAACwAAAAAAAAAAAAAAAAAvAQAA&#10;X3JlbHMvLnJlbHNQSwECLQAUAAYACAAAACEAAv/JMi8CAABrBAAADgAAAAAAAAAAAAAAAAAuAgAA&#10;ZHJzL2Uyb0RvYy54bWxQSwECLQAUAAYACAAAACEAKq56Xt4AAAAJAQAADwAAAAAAAAAAAAAAAACJ&#10;BAAAZHJzL2Rvd25yZXYueG1sUEsFBgAAAAAEAAQA8wAAAJQFAAAAAA==&#10;" strokeweight="2pt">
                <v:stroke startarrowwidth="narrow" startarrowlength="short" endarrowwidth="narrow" endarrowlength="short"/>
              </v:line>
            </w:pict>
          </mc:Fallback>
        </mc:AlternateContent>
      </w:r>
      <w:r w:rsidR="00F05CEA" w:rsidRPr="00480763">
        <w:rPr>
          <w:b/>
          <w:spacing w:val="100"/>
          <w:sz w:val="24"/>
          <w:szCs w:val="24"/>
        </w:rPr>
        <w:t>ПРЕДВАРИТЕЛЬНЫЙ НАЦИОНАЛЬНЫЙ</w:t>
      </w:r>
      <w:r w:rsidR="008337F2" w:rsidRPr="00480763">
        <w:rPr>
          <w:b/>
          <w:spacing w:val="100"/>
          <w:sz w:val="24"/>
          <w:szCs w:val="24"/>
        </w:rPr>
        <w:t xml:space="preserve"> СТАНДАРТ</w:t>
      </w:r>
    </w:p>
    <w:p w:rsidR="00610941" w:rsidRPr="00AB6852" w:rsidRDefault="00B75D2D" w:rsidP="003739D7">
      <w:pPr>
        <w:ind w:right="0" w:firstLine="0"/>
        <w:jc w:val="center"/>
        <w:rPr>
          <w:b/>
          <w:szCs w:val="32"/>
        </w:rPr>
      </w:pPr>
      <w:r w:rsidRPr="00AB6852">
        <w:rPr>
          <w:b/>
          <w:szCs w:val="32"/>
        </w:rPr>
        <w:t>ГРАФЕН МНОГОСЛОЙНЫ</w:t>
      </w:r>
      <w:r w:rsidR="00DA1B55" w:rsidRPr="00AB6852">
        <w:rPr>
          <w:b/>
          <w:szCs w:val="32"/>
        </w:rPr>
        <w:t>Й</w:t>
      </w:r>
    </w:p>
    <w:p w:rsidR="00BE3E47" w:rsidRPr="00AB6852" w:rsidRDefault="003739D7" w:rsidP="003739D7">
      <w:pPr>
        <w:ind w:right="0" w:firstLine="0"/>
        <w:jc w:val="center"/>
        <w:rPr>
          <w:b/>
          <w:szCs w:val="24"/>
        </w:rPr>
      </w:pPr>
      <w:r w:rsidRPr="00AB6852">
        <w:rPr>
          <w:b/>
          <w:szCs w:val="24"/>
        </w:rPr>
        <w:t>Т</w:t>
      </w:r>
      <w:r w:rsidR="00872FC5" w:rsidRPr="00AB6852">
        <w:rPr>
          <w:b/>
          <w:szCs w:val="24"/>
        </w:rPr>
        <w:t xml:space="preserve">ехнические </w:t>
      </w:r>
      <w:r w:rsidRPr="00AB6852">
        <w:rPr>
          <w:b/>
          <w:szCs w:val="24"/>
        </w:rPr>
        <w:t>условия</w:t>
      </w:r>
    </w:p>
    <w:p w:rsidR="008337F2" w:rsidRPr="0098123C" w:rsidRDefault="00FD0EC4" w:rsidP="003739D7">
      <w:pPr>
        <w:ind w:right="0" w:firstLine="0"/>
        <w:jc w:val="center"/>
        <w:rPr>
          <w:b/>
          <w:color w:val="auto"/>
          <w:szCs w:val="24"/>
        </w:rPr>
      </w:pPr>
      <w:proofErr w:type="gramStart"/>
      <w:r w:rsidRPr="00AB6852">
        <w:rPr>
          <w:lang w:val="en-US"/>
        </w:rPr>
        <w:t>Multiplayer</w:t>
      </w:r>
      <w:r w:rsidRPr="00AB6852">
        <w:rPr>
          <w:color w:val="auto"/>
          <w:szCs w:val="24"/>
          <w:shd w:val="clear" w:color="auto" w:fill="FFFFFF"/>
        </w:rPr>
        <w:t xml:space="preserve"> </w:t>
      </w:r>
      <w:proofErr w:type="spellStart"/>
      <w:r w:rsidRPr="00AB6852">
        <w:rPr>
          <w:color w:val="auto"/>
          <w:szCs w:val="24"/>
          <w:shd w:val="clear" w:color="auto" w:fill="FFFFFF"/>
          <w:lang w:val="en-GB"/>
        </w:rPr>
        <w:t>graphene</w:t>
      </w:r>
      <w:proofErr w:type="spellEnd"/>
      <w:r w:rsidR="00FC1F7F" w:rsidRPr="00AB6852">
        <w:rPr>
          <w:color w:val="auto"/>
          <w:szCs w:val="24"/>
          <w:shd w:val="clear" w:color="auto" w:fill="FFFFFF"/>
        </w:rPr>
        <w:t>.</w:t>
      </w:r>
      <w:proofErr w:type="gramEnd"/>
      <w:r w:rsidR="00FC1F7F" w:rsidRPr="00AB6852">
        <w:rPr>
          <w:color w:val="auto"/>
          <w:szCs w:val="24"/>
          <w:shd w:val="clear" w:color="auto" w:fill="FFFFFF"/>
        </w:rPr>
        <w:t xml:space="preserve"> </w:t>
      </w:r>
      <w:r w:rsidR="003739D7" w:rsidRPr="00AB6852">
        <w:rPr>
          <w:lang w:val="en-US"/>
        </w:rPr>
        <w:t>Specifications</w:t>
      </w:r>
    </w:p>
    <w:p w:rsidR="00CE4D94" w:rsidRPr="0098123C" w:rsidRDefault="0053703F" w:rsidP="00F04613">
      <w:pPr>
        <w:ind w:left="3969" w:right="0" w:firstLine="0"/>
        <w:rPr>
          <w:b/>
          <w:sz w:val="22"/>
          <w:szCs w:val="22"/>
        </w:rPr>
      </w:pPr>
      <w:r>
        <w:rPr>
          <w:noProof/>
          <w:sz w:val="24"/>
          <w:szCs w:val="24"/>
        </w:rPr>
        <mc:AlternateContent>
          <mc:Choice Requires="wps">
            <w:drawing>
              <wp:anchor distT="0" distB="0" distL="114300" distR="114300" simplePos="0" relativeHeight="251655680" behindDoc="0" locked="0" layoutInCell="1" allowOverlap="1">
                <wp:simplePos x="0" y="0"/>
                <wp:positionH relativeFrom="column">
                  <wp:posOffset>-88900</wp:posOffset>
                </wp:positionH>
                <wp:positionV relativeFrom="paragraph">
                  <wp:posOffset>53340</wp:posOffset>
                </wp:positionV>
                <wp:extent cx="6268720" cy="635"/>
                <wp:effectExtent l="0" t="0" r="17780" b="3746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68720" cy="635"/>
                        </a:xfrm>
                        <a:prstGeom prst="line">
                          <a:avLst/>
                        </a:prstGeom>
                        <a:noFill/>
                        <a:ln w="254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pt,4.2pt" to="486.6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RldMQIAAG0EAAAOAAAAZHJzL2Uyb0RvYy54bWysVE2P2jAQvVfqf7B8h3xsYNmIsKoS6IV2&#10;kXbbu7EdYtWxLdsQUNX/3rFh2d320KpqDo6dmXm8N/PM/P7YS3Tg1gmtKpyNU4y4opoJtavwl6fV&#10;aIaR80QxIrXiFT5xh+8X79/NB1PyXHdaMm4RgChXDqbCnfemTBJHO94TN9aGKwi22vbEw9HuEmbJ&#10;AOi9TPI0nSaDtsxYTblz8LU5B/Ei4rctp/6hbR33SFYYuPm42rhuw5os5qTcWWI6QS80yD+w6IlQ&#10;8KNXqIZ4gvZW/AbVC2q1060fU90num0F5VEDqMnSX9Q8dsTwqAWa48y1Te7/wdLPh41FglU4x0iR&#10;Hka0FoqjSejMYFwJCbXa2KCNHtWjWWv6zSGl646oHY8Mn04GyrJQkbwpCQdnAH87fNIMcsje69im&#10;Y2t71EphvobCAA6tQMc4l9N1LvzoEYWP03w6u81hfBRi05vILSFlAAmlxjr/kesehU2FJfCPkOSw&#10;dj6QekkJ6UqvhJRx8FKhAZRPijSNFU5LwUI05Dm729bSogMJ3olPlAiR12lW7xWLaB0nbKkY8rEf&#10;CvyOA7zrMZIcbgdsYp4nQv45D1hLFXhAF0DHZXc21fe79G45W86KUZFPl6MibZrRh1VdjKar7HbS&#10;3DR13WQ/gqSsKDvBGFdB1bPBs+LvDHS5amdrXi1+7V/yFj02Gsg+vyPpaIjggbObtpqdNjbMJHgD&#10;PB2TL/cvXJrX55j18i+x+AkAAP//AwBQSwMEFAAGAAgAAAAhAHC+rIrcAAAABwEAAA8AAABkcnMv&#10;ZG93bnJldi54bWxMj0FLw0AUhO+C/2F5grd20xprjdkUEQRv2iiit9fsaxKafRuy2yb+e5+nehxm&#10;mPkm30yuUycaQuvZwGKegCKuvG25NvDx/jxbgwoR2WLnmQz8UIBNcXmRY2b9yFs6lbFWUsIhQwNN&#10;jH2mdagachjmvicWb+8Hh1HkUGs74CjlrtPLJFlphy3LQoM9PTVUHcqjM7AtXym+vXw5+jwM/cj7&#10;1XdKaMz11fT4ACrSFM9h+MMXdCiEaeePbIPqDMwWqXyJBtYpKPHv726WoHaib0EXuf7PX/wCAAD/&#10;/wMAUEsBAi0AFAAGAAgAAAAhALaDOJL+AAAA4QEAABMAAAAAAAAAAAAAAAAAAAAAAFtDb250ZW50&#10;X1R5cGVzXS54bWxQSwECLQAUAAYACAAAACEAOP0h/9YAAACUAQAACwAAAAAAAAAAAAAAAAAvAQAA&#10;X3JlbHMvLnJlbHNQSwECLQAUAAYACAAAACEAjyEZXTECAABtBAAADgAAAAAAAAAAAAAAAAAuAgAA&#10;ZHJzL2Uyb0RvYy54bWxQSwECLQAUAAYACAAAACEAcL6sitwAAAAHAQAADwAAAAAAAAAAAAAAAACL&#10;BAAAZHJzL2Rvd25yZXYueG1sUEsFBgAAAAAEAAQA8wAAAJQFAAAAAA==&#10;" strokeweight="2pt">
                <v:stroke startarrowwidth="narrow" startarrowlength="short" endarrowwidth="narrow" endarrowlength="short"/>
              </v:line>
            </w:pict>
          </mc:Fallback>
        </mc:AlternateContent>
      </w:r>
    </w:p>
    <w:p w:rsidR="00F05CEA" w:rsidRPr="001742AE" w:rsidRDefault="001742AE" w:rsidP="001742AE">
      <w:pPr>
        <w:ind w:left="3969" w:right="0" w:firstLine="0"/>
        <w:jc w:val="right"/>
        <w:rPr>
          <w:b/>
        </w:rPr>
      </w:pPr>
      <w:r>
        <w:rPr>
          <w:b/>
        </w:rPr>
        <w:t>Срок</w:t>
      </w:r>
      <w:r w:rsidRPr="0098123C">
        <w:rPr>
          <w:b/>
        </w:rPr>
        <w:t xml:space="preserve"> </w:t>
      </w:r>
      <w:r>
        <w:rPr>
          <w:b/>
        </w:rPr>
        <w:t>действия</w:t>
      </w:r>
      <w:r w:rsidRPr="0098123C">
        <w:rPr>
          <w:b/>
        </w:rPr>
        <w:t xml:space="preserve"> – </w:t>
      </w:r>
      <w:r>
        <w:rPr>
          <w:b/>
        </w:rPr>
        <w:t>с</w:t>
      </w:r>
      <w:r w:rsidRPr="0098123C">
        <w:rPr>
          <w:b/>
        </w:rPr>
        <w:t xml:space="preserve"> </w:t>
      </w:r>
      <w:r w:rsidRPr="0098123C">
        <w:rPr>
          <w:b/>
          <w:bCs/>
        </w:rPr>
        <w:t>2015–10–01</w:t>
      </w:r>
      <w:r w:rsidR="0098123C">
        <w:rPr>
          <w:b/>
          <w:bCs/>
        </w:rPr>
        <w:t xml:space="preserve"> </w:t>
      </w:r>
      <w:r>
        <w:rPr>
          <w:b/>
          <w:bCs/>
        </w:rPr>
        <w:t>по 2018–10–01</w:t>
      </w:r>
    </w:p>
    <w:p w:rsidR="00F416A4" w:rsidRPr="003739D7" w:rsidRDefault="00F416A4" w:rsidP="00FA4131">
      <w:pPr>
        <w:ind w:firstLine="709"/>
        <w:rPr>
          <w:b/>
          <w:sz w:val="32"/>
          <w:szCs w:val="32"/>
        </w:rPr>
      </w:pPr>
      <w:r w:rsidRPr="003739D7">
        <w:rPr>
          <w:b/>
          <w:sz w:val="32"/>
          <w:szCs w:val="32"/>
        </w:rPr>
        <w:t>1 Область применения</w:t>
      </w:r>
    </w:p>
    <w:p w:rsidR="00434EE8" w:rsidRPr="002F5EB1" w:rsidRDefault="00434EE8" w:rsidP="00434EE8">
      <w:pPr>
        <w:ind w:firstLine="709"/>
      </w:pPr>
      <w:proofErr w:type="gramStart"/>
      <w:r w:rsidRPr="002F5EB1">
        <w:t xml:space="preserve">Настоящий стандарт распространяется на </w:t>
      </w:r>
      <w:r w:rsidR="00AB6852" w:rsidRPr="002F5EB1">
        <w:t xml:space="preserve">многослойный </w:t>
      </w:r>
      <w:proofErr w:type="spellStart"/>
      <w:r w:rsidR="00DA1B55" w:rsidRPr="002F5EB1">
        <w:t>графен</w:t>
      </w:r>
      <w:proofErr w:type="spellEnd"/>
      <w:r w:rsidR="00DA1B55" w:rsidRPr="002F5EB1">
        <w:t xml:space="preserve"> </w:t>
      </w:r>
      <w:r w:rsidR="0098123C" w:rsidRPr="002F5EB1">
        <w:t xml:space="preserve">(далее – </w:t>
      </w:r>
      <w:proofErr w:type="spellStart"/>
      <w:r w:rsidR="0098123C" w:rsidRPr="002F5EB1">
        <w:t>графен</w:t>
      </w:r>
      <w:proofErr w:type="spellEnd"/>
      <w:r w:rsidR="0098123C" w:rsidRPr="002F5EB1">
        <w:t>)</w:t>
      </w:r>
      <w:r w:rsidRPr="002F5EB1">
        <w:t xml:space="preserve">, </w:t>
      </w:r>
      <w:r w:rsidR="0098123C" w:rsidRPr="002F5EB1">
        <w:t>представляющий собой</w:t>
      </w:r>
      <w:r w:rsidRPr="002F5EB1">
        <w:t xml:space="preserve"> </w:t>
      </w:r>
      <w:r w:rsidR="0098123C" w:rsidRPr="002F5EB1">
        <w:t>водн</w:t>
      </w:r>
      <w:r w:rsidR="0098123C" w:rsidRPr="002F5EB1">
        <w:t>ую</w:t>
      </w:r>
      <w:r w:rsidR="0098123C" w:rsidRPr="002F5EB1">
        <w:t xml:space="preserve"> паст</w:t>
      </w:r>
      <w:r w:rsidR="0098123C" w:rsidRPr="002F5EB1">
        <w:t>у,</w:t>
      </w:r>
      <w:r w:rsidR="0098123C" w:rsidRPr="002F5EB1">
        <w:t xml:space="preserve"> </w:t>
      </w:r>
      <w:r w:rsidR="0098123C" w:rsidRPr="002F5EB1">
        <w:t>содержащую</w:t>
      </w:r>
      <w:r w:rsidR="00DA1B55" w:rsidRPr="002F5EB1">
        <w:t xml:space="preserve"> </w:t>
      </w:r>
      <w:proofErr w:type="spellStart"/>
      <w:r w:rsidR="00DA1B55" w:rsidRPr="002F5EB1">
        <w:t>нанопластин</w:t>
      </w:r>
      <w:r w:rsidR="0098123C" w:rsidRPr="002F5EB1">
        <w:t>ы</w:t>
      </w:r>
      <w:proofErr w:type="spellEnd"/>
      <w:r w:rsidR="005E2FDC" w:rsidRPr="002F5EB1">
        <w:t xml:space="preserve"> </w:t>
      </w:r>
      <w:proofErr w:type="spellStart"/>
      <w:r w:rsidR="005E2FDC" w:rsidRPr="002F5EB1">
        <w:t>графена</w:t>
      </w:r>
      <w:proofErr w:type="spellEnd"/>
      <w:r w:rsidR="0098123C" w:rsidRPr="002F5EB1">
        <w:t>,</w:t>
      </w:r>
      <w:r w:rsidR="00DA1B55" w:rsidRPr="002F5EB1">
        <w:t xml:space="preserve"> </w:t>
      </w:r>
      <w:r w:rsidR="0098123C" w:rsidRPr="002F5EB1">
        <w:t>полученные</w:t>
      </w:r>
      <w:r w:rsidRPr="002F5EB1">
        <w:t xml:space="preserve"> </w:t>
      </w:r>
      <w:r w:rsidRPr="002F5EB1">
        <w:rPr>
          <w:szCs w:val="24"/>
        </w:rPr>
        <w:t>методом химического расщепления графита</w:t>
      </w:r>
      <w:r w:rsidRPr="002F5EB1">
        <w:t>.</w:t>
      </w:r>
      <w:proofErr w:type="gramEnd"/>
    </w:p>
    <w:p w:rsidR="00434EE8" w:rsidRPr="0098123C" w:rsidRDefault="00FE4771" w:rsidP="00380CB1">
      <w:pPr>
        <w:ind w:firstLine="709"/>
        <w:rPr>
          <w:szCs w:val="24"/>
        </w:rPr>
      </w:pPr>
      <w:r w:rsidRPr="002F5EB1">
        <w:t>Графен</w:t>
      </w:r>
      <w:r w:rsidR="00434EE8" w:rsidRPr="002F5EB1">
        <w:t xml:space="preserve"> </w:t>
      </w:r>
      <w:proofErr w:type="gramStart"/>
      <w:r w:rsidR="0053703F" w:rsidRPr="002F5EB1">
        <w:t>предназначен</w:t>
      </w:r>
      <w:proofErr w:type="gramEnd"/>
      <w:r w:rsidR="00F61C66" w:rsidRPr="002F5EB1">
        <w:t xml:space="preserve"> для использования</w:t>
      </w:r>
      <w:r w:rsidR="0053703F" w:rsidRPr="002F5EB1">
        <w:t xml:space="preserve"> </w:t>
      </w:r>
      <w:r w:rsidR="00AB6852" w:rsidRPr="002F5EB1">
        <w:t>в</w:t>
      </w:r>
      <w:r w:rsidRPr="002F5EB1">
        <w:t xml:space="preserve"> производстве </w:t>
      </w:r>
      <w:proofErr w:type="spellStart"/>
      <w:r w:rsidRPr="002F5EB1">
        <w:t>нанокомпозиционных</w:t>
      </w:r>
      <w:proofErr w:type="spellEnd"/>
      <w:r w:rsidRPr="0098123C">
        <w:t xml:space="preserve"> материалов в различных отраслях промышленности.</w:t>
      </w:r>
    </w:p>
    <w:p w:rsidR="00895C09" w:rsidRPr="00D10E52" w:rsidRDefault="00B95063" w:rsidP="00FA4131">
      <w:pPr>
        <w:pStyle w:val="1"/>
        <w:numPr>
          <w:ilvl w:val="0"/>
          <w:numId w:val="0"/>
        </w:numPr>
        <w:spacing w:line="360" w:lineRule="auto"/>
        <w:ind w:firstLine="709"/>
        <w:contextualSpacing w:val="0"/>
        <w:jc w:val="both"/>
        <w:rPr>
          <w:rFonts w:ascii="Times New Roman" w:hAnsi="Times New Roman" w:cs="Times New Roman"/>
          <w:sz w:val="32"/>
          <w:szCs w:val="32"/>
        </w:rPr>
      </w:pPr>
      <w:r>
        <w:rPr>
          <w:rFonts w:ascii="Times New Roman" w:hAnsi="Times New Roman" w:cs="Times New Roman"/>
          <w:sz w:val="32"/>
          <w:szCs w:val="32"/>
        </w:rPr>
        <w:t>2</w:t>
      </w:r>
      <w:r w:rsidR="000B07E8">
        <w:rPr>
          <w:rFonts w:ascii="Times New Roman" w:hAnsi="Times New Roman" w:cs="Times New Roman"/>
          <w:sz w:val="32"/>
          <w:szCs w:val="32"/>
        </w:rPr>
        <w:t xml:space="preserve"> </w:t>
      </w:r>
      <w:r w:rsidR="00895C09" w:rsidRPr="00D10E52">
        <w:rPr>
          <w:rFonts w:ascii="Times New Roman" w:hAnsi="Times New Roman" w:cs="Times New Roman"/>
          <w:sz w:val="32"/>
          <w:szCs w:val="32"/>
        </w:rPr>
        <w:t>Нормативные ссылки</w:t>
      </w:r>
    </w:p>
    <w:p w:rsidR="00A961AC" w:rsidRDefault="00895C09" w:rsidP="00A961AC">
      <w:pPr>
        <w:tabs>
          <w:tab w:val="left" w:pos="389"/>
        </w:tabs>
        <w:ind w:firstLine="709"/>
        <w:rPr>
          <w:szCs w:val="24"/>
        </w:rPr>
      </w:pPr>
      <w:r w:rsidRPr="00D10E52">
        <w:rPr>
          <w:szCs w:val="24"/>
        </w:rPr>
        <w:t>В настоящем стандарте использованы нормативные ссылки на следующие стандарты:</w:t>
      </w:r>
    </w:p>
    <w:p w:rsidR="00505F89" w:rsidRDefault="0046497D" w:rsidP="00505F89">
      <w:pPr>
        <w:tabs>
          <w:tab w:val="left" w:pos="389"/>
        </w:tabs>
        <w:ind w:firstLine="709"/>
      </w:pPr>
      <w:r>
        <w:t>ГОСТ 4204</w:t>
      </w:r>
      <w:r w:rsidR="00505F89">
        <w:t xml:space="preserve"> </w:t>
      </w:r>
      <w:r w:rsidR="00505F89" w:rsidRPr="007B6688">
        <w:t>Реактивы. Кислота серная. Технические условия</w:t>
      </w:r>
    </w:p>
    <w:p w:rsidR="00505F89" w:rsidRDefault="0046497D" w:rsidP="00505F89">
      <w:pPr>
        <w:ind w:firstLine="709"/>
      </w:pPr>
      <w:r>
        <w:t>ГОСТ 6709</w:t>
      </w:r>
      <w:r w:rsidR="00505F89">
        <w:t xml:space="preserve"> </w:t>
      </w:r>
      <w:r w:rsidR="00505F89" w:rsidRPr="007B6688">
        <w:t xml:space="preserve">Вода дистиллированная. Технические условия </w:t>
      </w:r>
    </w:p>
    <w:p w:rsidR="00380CB1" w:rsidRPr="007B6688" w:rsidRDefault="00380CB1" w:rsidP="00380CB1">
      <w:pPr>
        <w:ind w:firstLine="709"/>
      </w:pPr>
      <w:r w:rsidRPr="0098123C">
        <w:t>ГОСТ 13144 Графит. Методы определения удельной поверхности</w:t>
      </w:r>
    </w:p>
    <w:p w:rsidR="00505F89" w:rsidRPr="007B6688" w:rsidRDefault="0046497D" w:rsidP="00505F89">
      <w:pPr>
        <w:ind w:firstLine="709"/>
      </w:pPr>
      <w:r>
        <w:t>ГОСТ 17817</w:t>
      </w:r>
      <w:r w:rsidR="00505F89">
        <w:t xml:space="preserve"> </w:t>
      </w:r>
      <w:r w:rsidR="00505F89" w:rsidRPr="007B6688">
        <w:t>Графит. Методы отбора и подготовки проб для испытаний</w:t>
      </w:r>
    </w:p>
    <w:p w:rsidR="00505F89" w:rsidRPr="007B6688" w:rsidRDefault="0046497D" w:rsidP="00505F89">
      <w:pPr>
        <w:ind w:firstLine="709"/>
      </w:pPr>
      <w:r>
        <w:t>ГОСТ 17818.1</w:t>
      </w:r>
      <w:r w:rsidR="00505F89">
        <w:t xml:space="preserve"> </w:t>
      </w:r>
      <w:r w:rsidR="00505F89" w:rsidRPr="007B6688">
        <w:t>Графит. Метод определения влаги</w:t>
      </w:r>
    </w:p>
    <w:p w:rsidR="00505F89" w:rsidRDefault="0046497D" w:rsidP="00505F89">
      <w:pPr>
        <w:ind w:firstLine="709"/>
      </w:pPr>
      <w:r>
        <w:t>ГОСТ 17818.4</w:t>
      </w:r>
      <w:r w:rsidR="00505F89">
        <w:t xml:space="preserve"> </w:t>
      </w:r>
      <w:r w:rsidR="00505F89" w:rsidRPr="007B6688">
        <w:t>Графит. Метод определения зольности</w:t>
      </w:r>
    </w:p>
    <w:p w:rsidR="00480081" w:rsidRPr="007B6688" w:rsidRDefault="00480081" w:rsidP="00505F89">
      <w:pPr>
        <w:ind w:firstLine="709"/>
      </w:pPr>
      <w:r>
        <w:t>ГОСТ 17818.17</w:t>
      </w:r>
      <w:r w:rsidR="00AB18BD">
        <w:t xml:space="preserve"> Графит. Метод определения серы</w:t>
      </w:r>
    </w:p>
    <w:p w:rsidR="00505F89" w:rsidRPr="007B6688" w:rsidRDefault="0046497D" w:rsidP="00505F89">
      <w:pPr>
        <w:ind w:firstLine="709"/>
      </w:pPr>
      <w:r>
        <w:t>ГОСТ 18191</w:t>
      </w:r>
      <w:r w:rsidR="00505F89">
        <w:t xml:space="preserve"> </w:t>
      </w:r>
      <w:r w:rsidR="00505F89" w:rsidRPr="007B6688">
        <w:t>Графит специальный малозольный. Технические условия</w:t>
      </w:r>
    </w:p>
    <w:p w:rsidR="00505F89" w:rsidRPr="007B6688" w:rsidRDefault="0046497D" w:rsidP="00505F89">
      <w:pPr>
        <w:ind w:firstLine="709"/>
      </w:pPr>
      <w:r>
        <w:t>ГОСТ 20478</w:t>
      </w:r>
      <w:r w:rsidR="00505F89" w:rsidRPr="00505F89">
        <w:t xml:space="preserve"> </w:t>
      </w:r>
      <w:r w:rsidR="00505F89" w:rsidRPr="007B6688">
        <w:t xml:space="preserve">Реактивы. Аммоний </w:t>
      </w:r>
      <w:proofErr w:type="spellStart"/>
      <w:r w:rsidR="00505F89" w:rsidRPr="007B6688">
        <w:t>надсернокислый</w:t>
      </w:r>
      <w:proofErr w:type="spellEnd"/>
      <w:r w:rsidR="00505F89" w:rsidRPr="007B6688">
        <w:t>. Технические условия</w:t>
      </w:r>
    </w:p>
    <w:p w:rsidR="0046497D" w:rsidRDefault="00DC5F6D" w:rsidP="0046497D">
      <w:pPr>
        <w:ind w:firstLine="709"/>
        <w:rPr>
          <w:bCs/>
          <w:color w:val="auto"/>
          <w:shd w:val="clear" w:color="auto" w:fill="FFFFFF"/>
        </w:rPr>
      </w:pPr>
      <w:r>
        <w:rPr>
          <w:bCs/>
          <w:color w:val="auto"/>
          <w:shd w:val="clear" w:color="auto" w:fill="FFFFFF"/>
        </w:rPr>
        <w:t xml:space="preserve">ГОСТ </w:t>
      </w:r>
      <w:proofErr w:type="gramStart"/>
      <w:r>
        <w:rPr>
          <w:bCs/>
          <w:color w:val="auto"/>
          <w:shd w:val="clear" w:color="auto" w:fill="FFFFFF"/>
        </w:rPr>
        <w:t>Р</w:t>
      </w:r>
      <w:proofErr w:type="gramEnd"/>
      <w:r>
        <w:rPr>
          <w:bCs/>
          <w:color w:val="auto"/>
          <w:shd w:val="clear" w:color="auto" w:fill="FFFFFF"/>
        </w:rPr>
        <w:t xml:space="preserve"> 54622</w:t>
      </w:r>
      <w:r w:rsidR="00AB18BD">
        <w:rPr>
          <w:bCs/>
          <w:color w:val="auto"/>
          <w:shd w:val="clear" w:color="auto" w:fill="FFFFFF"/>
        </w:rPr>
        <w:t xml:space="preserve"> </w:t>
      </w:r>
      <w:r w:rsidR="0046497D">
        <w:rPr>
          <w:bCs/>
          <w:color w:val="auto"/>
          <w:shd w:val="clear" w:color="auto" w:fill="FFFFFF"/>
        </w:rPr>
        <w:t xml:space="preserve">/ISO/TS 27687:2008 </w:t>
      </w:r>
      <w:proofErr w:type="spellStart"/>
      <w:r w:rsidR="0046497D">
        <w:rPr>
          <w:bCs/>
          <w:color w:val="auto"/>
          <w:shd w:val="clear" w:color="auto" w:fill="FFFFFF"/>
        </w:rPr>
        <w:t>Нанотехнологии</w:t>
      </w:r>
      <w:proofErr w:type="spellEnd"/>
      <w:r w:rsidR="0046497D">
        <w:rPr>
          <w:bCs/>
          <w:color w:val="auto"/>
          <w:shd w:val="clear" w:color="auto" w:fill="FFFFFF"/>
        </w:rPr>
        <w:t xml:space="preserve">. Термины и определения </w:t>
      </w:r>
      <w:proofErr w:type="spellStart"/>
      <w:r w:rsidR="0046497D">
        <w:rPr>
          <w:bCs/>
          <w:color w:val="auto"/>
          <w:shd w:val="clear" w:color="auto" w:fill="FFFFFF"/>
        </w:rPr>
        <w:t>нанообъектов</w:t>
      </w:r>
      <w:proofErr w:type="spellEnd"/>
      <w:r w:rsidR="0046497D">
        <w:rPr>
          <w:bCs/>
          <w:color w:val="auto"/>
          <w:shd w:val="clear" w:color="auto" w:fill="FFFFFF"/>
        </w:rPr>
        <w:t xml:space="preserve">. </w:t>
      </w:r>
      <w:proofErr w:type="spellStart"/>
      <w:r w:rsidR="0046497D">
        <w:rPr>
          <w:bCs/>
          <w:color w:val="auto"/>
          <w:shd w:val="clear" w:color="auto" w:fill="FFFFFF"/>
        </w:rPr>
        <w:t>Наночастица</w:t>
      </w:r>
      <w:proofErr w:type="spellEnd"/>
      <w:r w:rsidR="0046497D">
        <w:rPr>
          <w:bCs/>
          <w:color w:val="auto"/>
          <w:shd w:val="clear" w:color="auto" w:fill="FFFFFF"/>
        </w:rPr>
        <w:t xml:space="preserve">, </w:t>
      </w:r>
      <w:proofErr w:type="spellStart"/>
      <w:r w:rsidR="0046497D">
        <w:rPr>
          <w:bCs/>
          <w:color w:val="auto"/>
          <w:shd w:val="clear" w:color="auto" w:fill="FFFFFF"/>
        </w:rPr>
        <w:t>нановолокно</w:t>
      </w:r>
      <w:proofErr w:type="spellEnd"/>
      <w:r w:rsidR="0046497D">
        <w:rPr>
          <w:bCs/>
          <w:color w:val="auto"/>
          <w:shd w:val="clear" w:color="auto" w:fill="FFFFFF"/>
        </w:rPr>
        <w:t xml:space="preserve"> и </w:t>
      </w:r>
      <w:proofErr w:type="spellStart"/>
      <w:r w:rsidR="0046497D">
        <w:rPr>
          <w:bCs/>
          <w:color w:val="auto"/>
          <w:shd w:val="clear" w:color="auto" w:fill="FFFFFF"/>
        </w:rPr>
        <w:t>нанопластина</w:t>
      </w:r>
      <w:proofErr w:type="spellEnd"/>
    </w:p>
    <w:p w:rsidR="0046497D" w:rsidRDefault="00DC5F6D" w:rsidP="0046497D">
      <w:pPr>
        <w:ind w:firstLine="709"/>
        <w:rPr>
          <w:color w:val="auto"/>
          <w:shd w:val="clear" w:color="auto" w:fill="FFFFFF"/>
        </w:rPr>
      </w:pPr>
      <w:r>
        <w:rPr>
          <w:bCs/>
          <w:color w:val="auto"/>
          <w:shd w:val="clear" w:color="auto" w:fill="FFFFFF"/>
        </w:rPr>
        <w:t xml:space="preserve">ГОСТ </w:t>
      </w:r>
      <w:proofErr w:type="gramStart"/>
      <w:r>
        <w:rPr>
          <w:bCs/>
          <w:color w:val="auto"/>
          <w:shd w:val="clear" w:color="auto" w:fill="FFFFFF"/>
        </w:rPr>
        <w:t>Р</w:t>
      </w:r>
      <w:proofErr w:type="gramEnd"/>
      <w:r>
        <w:rPr>
          <w:bCs/>
          <w:color w:val="auto"/>
          <w:shd w:val="clear" w:color="auto" w:fill="FFFFFF"/>
        </w:rPr>
        <w:t xml:space="preserve"> 55417</w:t>
      </w:r>
      <w:r w:rsidR="0046497D">
        <w:rPr>
          <w:bCs/>
          <w:color w:val="auto"/>
          <w:shd w:val="clear" w:color="auto" w:fill="FFFFFF"/>
        </w:rPr>
        <w:t xml:space="preserve"> </w:t>
      </w:r>
      <w:proofErr w:type="spellStart"/>
      <w:r w:rsidR="0046497D">
        <w:rPr>
          <w:bCs/>
          <w:color w:val="auto"/>
          <w:shd w:val="clear" w:color="auto" w:fill="FFFFFF"/>
        </w:rPr>
        <w:t>Нанотехнологии</w:t>
      </w:r>
      <w:proofErr w:type="spellEnd"/>
      <w:r w:rsidR="0046497D">
        <w:rPr>
          <w:bCs/>
          <w:color w:val="auto"/>
          <w:shd w:val="clear" w:color="auto" w:fill="FFFFFF"/>
        </w:rPr>
        <w:t xml:space="preserve">. Часть 3. </w:t>
      </w:r>
      <w:proofErr w:type="spellStart"/>
      <w:r w:rsidR="0046497D">
        <w:rPr>
          <w:bCs/>
          <w:color w:val="auto"/>
          <w:shd w:val="clear" w:color="auto" w:fill="FFFFFF"/>
        </w:rPr>
        <w:t>Нанообъекты</w:t>
      </w:r>
      <w:proofErr w:type="spellEnd"/>
      <w:r w:rsidR="0046497D">
        <w:rPr>
          <w:bCs/>
          <w:color w:val="auto"/>
          <w:shd w:val="clear" w:color="auto" w:fill="FFFFFF"/>
        </w:rPr>
        <w:t xml:space="preserve"> углеродные. Термины и определения</w:t>
      </w:r>
    </w:p>
    <w:p w:rsidR="00AA355D" w:rsidRPr="0046497D" w:rsidRDefault="00237849" w:rsidP="00237849">
      <w:pPr>
        <w:suppressAutoHyphens/>
        <w:ind w:firstLine="709"/>
        <w:rPr>
          <w:sz w:val="24"/>
          <w:szCs w:val="24"/>
        </w:rPr>
      </w:pPr>
      <w:proofErr w:type="gramStart"/>
      <w:r w:rsidRPr="0046497D">
        <w:rPr>
          <w:spacing w:val="60"/>
          <w:sz w:val="24"/>
          <w:szCs w:val="24"/>
        </w:rPr>
        <w:lastRenderedPageBreak/>
        <w:t>Примечание</w:t>
      </w:r>
      <w:r w:rsidRPr="0046497D">
        <w:rPr>
          <w:sz w:val="24"/>
          <w:szCs w:val="24"/>
        </w:rPr>
        <w:t xml:space="preserve"> – 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w:t>
      </w:r>
      <w:proofErr w:type="gramEnd"/>
      <w:r w:rsidRPr="0046497D">
        <w:rPr>
          <w:sz w:val="24"/>
          <w:szCs w:val="24"/>
        </w:rPr>
        <w:t xml:space="preserve"> Если заменен ссылочный стандарт, на который дана недатированная ссылка, то рекомендуется использовать действующую версию этого стандарта с учетом всех внесенных в данную версию изменений. Если заменен ссылочный стандарт, на который дана датированная ссылка, то рекомендуется использовать версию этого стандарта с указанным выше годом утверждения (принятия). Если после утверждения настоящего стандарта в ссылочный стандарт,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стандарт отменен без замены, то положение, в котором дана ссылка на него, рекомендуется применять в части, не затрагивающей эту ссылку.</w:t>
      </w:r>
    </w:p>
    <w:p w:rsidR="00F6147E" w:rsidRDefault="00B95063" w:rsidP="00751898">
      <w:pPr>
        <w:pStyle w:val="1"/>
        <w:numPr>
          <w:ilvl w:val="0"/>
          <w:numId w:val="0"/>
        </w:numPr>
        <w:spacing w:line="360" w:lineRule="auto"/>
        <w:ind w:firstLine="709"/>
        <w:contextualSpacing w:val="0"/>
        <w:jc w:val="both"/>
        <w:rPr>
          <w:rFonts w:ascii="Times New Roman" w:hAnsi="Times New Roman" w:cs="Times New Roman"/>
          <w:sz w:val="32"/>
          <w:szCs w:val="32"/>
        </w:rPr>
      </w:pPr>
      <w:r>
        <w:rPr>
          <w:rFonts w:ascii="Times New Roman" w:hAnsi="Times New Roman" w:cs="Times New Roman"/>
          <w:sz w:val="32"/>
          <w:szCs w:val="32"/>
        </w:rPr>
        <w:t>3</w:t>
      </w:r>
      <w:r w:rsidRPr="00D10E52">
        <w:rPr>
          <w:rFonts w:ascii="Times New Roman" w:hAnsi="Times New Roman" w:cs="Times New Roman"/>
          <w:sz w:val="32"/>
          <w:szCs w:val="32"/>
        </w:rPr>
        <w:t xml:space="preserve"> </w:t>
      </w:r>
      <w:r w:rsidR="00F6147E">
        <w:rPr>
          <w:rFonts w:ascii="Times New Roman" w:hAnsi="Times New Roman" w:cs="Times New Roman"/>
          <w:sz w:val="32"/>
          <w:szCs w:val="32"/>
        </w:rPr>
        <w:t>Термины и определения</w:t>
      </w:r>
    </w:p>
    <w:p w:rsidR="00260D03" w:rsidRPr="00203C7F" w:rsidRDefault="00260D03" w:rsidP="00260D03">
      <w:pPr>
        <w:ind w:firstLine="709"/>
        <w:rPr>
          <w:color w:val="0D0D0D"/>
        </w:rPr>
      </w:pPr>
      <w:r w:rsidRPr="00203C7F">
        <w:rPr>
          <w:color w:val="0D0D0D"/>
        </w:rPr>
        <w:t xml:space="preserve">В настоящем стандарте применены термины </w:t>
      </w:r>
      <w:r>
        <w:rPr>
          <w:color w:val="0D0D0D"/>
        </w:rPr>
        <w:t xml:space="preserve">по ГОСТ </w:t>
      </w:r>
      <w:proofErr w:type="gramStart"/>
      <w:r>
        <w:rPr>
          <w:color w:val="0D0D0D"/>
        </w:rPr>
        <w:t>Р</w:t>
      </w:r>
      <w:proofErr w:type="gramEnd"/>
      <w:r>
        <w:rPr>
          <w:color w:val="0D0D0D"/>
        </w:rPr>
        <w:t xml:space="preserve"> </w:t>
      </w:r>
      <w:r w:rsidR="00712CB2">
        <w:rPr>
          <w:color w:val="0D0D0D"/>
        </w:rPr>
        <w:t>54622, ГОСТ Р 55417.</w:t>
      </w:r>
    </w:p>
    <w:p w:rsidR="00383A25" w:rsidRDefault="00F6147E" w:rsidP="00751898">
      <w:pPr>
        <w:pStyle w:val="1"/>
        <w:numPr>
          <w:ilvl w:val="0"/>
          <w:numId w:val="0"/>
        </w:numPr>
        <w:spacing w:line="360" w:lineRule="auto"/>
        <w:ind w:firstLine="709"/>
        <w:contextualSpacing w:val="0"/>
        <w:jc w:val="both"/>
        <w:rPr>
          <w:rFonts w:ascii="Times New Roman" w:hAnsi="Times New Roman" w:cs="Times New Roman"/>
          <w:sz w:val="32"/>
          <w:szCs w:val="32"/>
        </w:rPr>
      </w:pPr>
      <w:r>
        <w:rPr>
          <w:rFonts w:ascii="Times New Roman" w:hAnsi="Times New Roman" w:cs="Times New Roman"/>
          <w:sz w:val="32"/>
          <w:szCs w:val="32"/>
        </w:rPr>
        <w:t xml:space="preserve">4 </w:t>
      </w:r>
      <w:r w:rsidR="00751898">
        <w:rPr>
          <w:rFonts w:ascii="Times New Roman" w:hAnsi="Times New Roman" w:cs="Times New Roman"/>
          <w:sz w:val="32"/>
          <w:szCs w:val="32"/>
        </w:rPr>
        <w:t>Технические требования</w:t>
      </w:r>
    </w:p>
    <w:p w:rsidR="00751898" w:rsidRDefault="006C688A" w:rsidP="00751898">
      <w:pPr>
        <w:pStyle w:val="1"/>
        <w:numPr>
          <w:ilvl w:val="0"/>
          <w:numId w:val="0"/>
        </w:numPr>
        <w:spacing w:line="360" w:lineRule="auto"/>
        <w:ind w:firstLine="709"/>
        <w:contextualSpacing w:val="0"/>
        <w:jc w:val="both"/>
        <w:rPr>
          <w:rFonts w:ascii="Times New Roman" w:hAnsi="Times New Roman" w:cs="Times New Roman"/>
          <w:b w:val="0"/>
          <w:color w:val="0D0D0D"/>
          <w:szCs w:val="24"/>
        </w:rPr>
      </w:pPr>
      <w:r>
        <w:rPr>
          <w:rFonts w:ascii="Times New Roman" w:hAnsi="Times New Roman" w:cs="Times New Roman"/>
          <w:b w:val="0"/>
          <w:szCs w:val="32"/>
        </w:rPr>
        <w:t>4</w:t>
      </w:r>
      <w:r w:rsidR="00751898" w:rsidRPr="00751898">
        <w:rPr>
          <w:rFonts w:ascii="Times New Roman" w:hAnsi="Times New Roman" w:cs="Times New Roman"/>
          <w:b w:val="0"/>
          <w:szCs w:val="32"/>
        </w:rPr>
        <w:t xml:space="preserve">.1 </w:t>
      </w:r>
      <w:r w:rsidR="00FE4771">
        <w:rPr>
          <w:rFonts w:ascii="Times New Roman" w:hAnsi="Times New Roman" w:cs="Times New Roman"/>
          <w:b w:val="0"/>
          <w:color w:val="auto"/>
          <w:szCs w:val="32"/>
          <w:lang w:val="ru-RU"/>
        </w:rPr>
        <w:t>Графен</w:t>
      </w:r>
      <w:r w:rsidR="00751898" w:rsidRPr="00AB0C80">
        <w:rPr>
          <w:rFonts w:ascii="Times New Roman" w:hAnsi="Times New Roman" w:cs="Times New Roman"/>
          <w:b w:val="0"/>
          <w:color w:val="auto"/>
          <w:szCs w:val="32"/>
        </w:rPr>
        <w:t xml:space="preserve"> </w:t>
      </w:r>
      <w:r w:rsidR="00751898" w:rsidRPr="00751898">
        <w:rPr>
          <w:rFonts w:ascii="Times New Roman" w:hAnsi="Times New Roman" w:cs="Times New Roman"/>
          <w:b w:val="0"/>
          <w:color w:val="0D0D0D"/>
          <w:szCs w:val="24"/>
        </w:rPr>
        <w:t>изготавливают в соответствии с требованиями настоящего стандарта по технологическому регламенту, утвержденному в установленном порядке.</w:t>
      </w:r>
    </w:p>
    <w:p w:rsidR="00100C85" w:rsidRDefault="006C688A" w:rsidP="00751898">
      <w:pPr>
        <w:pStyle w:val="1"/>
        <w:numPr>
          <w:ilvl w:val="0"/>
          <w:numId w:val="0"/>
        </w:numPr>
        <w:spacing w:line="360" w:lineRule="auto"/>
        <w:ind w:firstLine="709"/>
        <w:contextualSpacing w:val="0"/>
        <w:jc w:val="both"/>
        <w:rPr>
          <w:rFonts w:ascii="Times New Roman" w:hAnsi="Times New Roman" w:cs="Times New Roman"/>
          <w:b w:val="0"/>
          <w:color w:val="0D0D0D"/>
          <w:szCs w:val="24"/>
        </w:rPr>
      </w:pPr>
      <w:r>
        <w:rPr>
          <w:rFonts w:ascii="Times New Roman" w:hAnsi="Times New Roman" w:cs="Times New Roman"/>
          <w:b w:val="0"/>
          <w:color w:val="0D0D0D"/>
          <w:szCs w:val="24"/>
        </w:rPr>
        <w:t>4</w:t>
      </w:r>
      <w:r w:rsidR="00100C85">
        <w:rPr>
          <w:rFonts w:ascii="Times New Roman" w:hAnsi="Times New Roman" w:cs="Times New Roman"/>
          <w:b w:val="0"/>
          <w:color w:val="0D0D0D"/>
          <w:szCs w:val="24"/>
        </w:rPr>
        <w:t>.</w:t>
      </w:r>
      <w:r w:rsidR="003A4776">
        <w:rPr>
          <w:rFonts w:ascii="Times New Roman" w:hAnsi="Times New Roman" w:cs="Times New Roman"/>
          <w:b w:val="0"/>
          <w:color w:val="0D0D0D"/>
          <w:szCs w:val="24"/>
        </w:rPr>
        <w:t>2</w:t>
      </w:r>
      <w:r w:rsidR="00100C85">
        <w:rPr>
          <w:rFonts w:ascii="Times New Roman" w:hAnsi="Times New Roman" w:cs="Times New Roman"/>
          <w:b w:val="0"/>
          <w:color w:val="0D0D0D"/>
          <w:szCs w:val="24"/>
        </w:rPr>
        <w:t xml:space="preserve"> Внешний вид –</w:t>
      </w:r>
      <w:r w:rsidR="00865A07">
        <w:rPr>
          <w:rFonts w:ascii="Times New Roman" w:hAnsi="Times New Roman" w:cs="Times New Roman"/>
          <w:b w:val="0"/>
          <w:color w:val="0D0D0D"/>
          <w:szCs w:val="24"/>
          <w:lang w:val="ru-RU"/>
        </w:rPr>
        <w:t xml:space="preserve"> </w:t>
      </w:r>
      <w:r w:rsidR="006C2A4D" w:rsidRPr="00DE0C65">
        <w:rPr>
          <w:rFonts w:ascii="Times New Roman" w:hAnsi="Times New Roman" w:cs="Times New Roman"/>
          <w:b w:val="0"/>
          <w:color w:val="auto"/>
          <w:szCs w:val="24"/>
        </w:rPr>
        <w:t>паста</w:t>
      </w:r>
      <w:r w:rsidR="006C2A4D" w:rsidRPr="00A30ED1">
        <w:rPr>
          <w:rFonts w:ascii="Times New Roman" w:hAnsi="Times New Roman" w:cs="Times New Roman"/>
          <w:b w:val="0"/>
          <w:color w:val="FF0000"/>
          <w:szCs w:val="24"/>
        </w:rPr>
        <w:t xml:space="preserve"> </w:t>
      </w:r>
      <w:r w:rsidR="006C2A4D">
        <w:rPr>
          <w:rFonts w:ascii="Times New Roman" w:hAnsi="Times New Roman" w:cs="Times New Roman"/>
          <w:b w:val="0"/>
          <w:color w:val="0D0D0D"/>
          <w:szCs w:val="24"/>
        </w:rPr>
        <w:t>че</w:t>
      </w:r>
      <w:r w:rsidR="00A22592">
        <w:rPr>
          <w:rFonts w:ascii="Times New Roman" w:hAnsi="Times New Roman" w:cs="Times New Roman"/>
          <w:b w:val="0"/>
          <w:color w:val="0D0D0D"/>
          <w:szCs w:val="24"/>
        </w:rPr>
        <w:t>рного или серо-черного цвета</w:t>
      </w:r>
      <w:r w:rsidR="00A30ED1">
        <w:rPr>
          <w:rFonts w:ascii="Times New Roman" w:hAnsi="Times New Roman" w:cs="Times New Roman"/>
          <w:b w:val="0"/>
          <w:color w:val="0D0D0D"/>
          <w:szCs w:val="24"/>
        </w:rPr>
        <w:t>.</w:t>
      </w:r>
    </w:p>
    <w:p w:rsidR="00294B34" w:rsidRPr="002F24D2" w:rsidRDefault="006C688A" w:rsidP="00751898">
      <w:pPr>
        <w:pStyle w:val="1"/>
        <w:numPr>
          <w:ilvl w:val="0"/>
          <w:numId w:val="0"/>
        </w:numPr>
        <w:spacing w:line="360" w:lineRule="auto"/>
        <w:ind w:firstLine="709"/>
        <w:contextualSpacing w:val="0"/>
        <w:jc w:val="both"/>
        <w:rPr>
          <w:rFonts w:ascii="Times New Roman" w:hAnsi="Times New Roman" w:cs="Times New Roman"/>
          <w:b w:val="0"/>
          <w:color w:val="auto"/>
          <w:szCs w:val="24"/>
        </w:rPr>
      </w:pPr>
      <w:r>
        <w:rPr>
          <w:rFonts w:ascii="Times New Roman" w:hAnsi="Times New Roman" w:cs="Times New Roman"/>
          <w:b w:val="0"/>
          <w:color w:val="0D0D0D"/>
          <w:szCs w:val="24"/>
        </w:rPr>
        <w:t>4</w:t>
      </w:r>
      <w:r w:rsidR="00294B34">
        <w:rPr>
          <w:rFonts w:ascii="Times New Roman" w:hAnsi="Times New Roman" w:cs="Times New Roman"/>
          <w:b w:val="0"/>
          <w:color w:val="0D0D0D"/>
          <w:szCs w:val="24"/>
        </w:rPr>
        <w:t>.</w:t>
      </w:r>
      <w:r w:rsidR="003A4776">
        <w:rPr>
          <w:rFonts w:ascii="Times New Roman" w:hAnsi="Times New Roman" w:cs="Times New Roman"/>
          <w:b w:val="0"/>
          <w:color w:val="0D0D0D"/>
          <w:szCs w:val="24"/>
        </w:rPr>
        <w:t>3</w:t>
      </w:r>
      <w:r w:rsidR="00294B34">
        <w:rPr>
          <w:rFonts w:ascii="Times New Roman" w:hAnsi="Times New Roman" w:cs="Times New Roman"/>
          <w:b w:val="0"/>
          <w:color w:val="0D0D0D"/>
          <w:szCs w:val="24"/>
        </w:rPr>
        <w:t xml:space="preserve"> </w:t>
      </w:r>
      <w:r w:rsidR="00A30ED1">
        <w:rPr>
          <w:rFonts w:ascii="Times New Roman" w:hAnsi="Times New Roman" w:cs="Times New Roman"/>
          <w:b w:val="0"/>
          <w:color w:val="0D0D0D"/>
          <w:szCs w:val="24"/>
        </w:rPr>
        <w:t>Массовая доля влаги</w:t>
      </w:r>
      <w:r w:rsidR="00865A07">
        <w:rPr>
          <w:rFonts w:ascii="Times New Roman" w:hAnsi="Times New Roman" w:cs="Times New Roman"/>
          <w:b w:val="0"/>
          <w:color w:val="0D0D0D"/>
          <w:szCs w:val="24"/>
          <w:lang w:val="ru-RU"/>
        </w:rPr>
        <w:t xml:space="preserve"> </w:t>
      </w:r>
      <w:r w:rsidR="00A30ED1">
        <w:rPr>
          <w:rFonts w:ascii="Times New Roman" w:hAnsi="Times New Roman" w:cs="Times New Roman"/>
          <w:b w:val="0"/>
          <w:color w:val="0D0D0D"/>
          <w:szCs w:val="24"/>
        </w:rPr>
        <w:t>– (</w:t>
      </w:r>
      <w:r w:rsidR="00A30ED1" w:rsidRPr="00A30ED1">
        <w:rPr>
          <w:rFonts w:ascii="Times New Roman" w:hAnsi="Times New Roman" w:cs="Times New Roman"/>
          <w:b w:val="0"/>
          <w:color w:val="0D0D0D"/>
          <w:szCs w:val="24"/>
        </w:rPr>
        <w:t>80</w:t>
      </w:r>
      <w:r w:rsidR="00A30ED1" w:rsidRPr="00A30ED1">
        <w:rPr>
          <w:rFonts w:ascii="Times New Roman" w:hAnsi="Times New Roman" w:cs="Times New Roman"/>
          <w:b w:val="0"/>
        </w:rPr>
        <w:t xml:space="preserve"> –</w:t>
      </w:r>
      <w:r w:rsidR="00A30ED1">
        <w:rPr>
          <w:rFonts w:ascii="Times New Roman" w:hAnsi="Times New Roman" w:cs="Times New Roman"/>
          <w:b w:val="0"/>
          <w:color w:val="0D0D0D"/>
          <w:szCs w:val="24"/>
        </w:rPr>
        <w:t xml:space="preserve"> </w:t>
      </w:r>
      <w:r w:rsidR="00CA67C3">
        <w:rPr>
          <w:rFonts w:ascii="Times New Roman" w:hAnsi="Times New Roman" w:cs="Times New Roman"/>
          <w:b w:val="0"/>
          <w:color w:val="0D0D0D"/>
          <w:szCs w:val="24"/>
        </w:rPr>
        <w:t>97) %</w:t>
      </w:r>
      <w:r w:rsidR="00CA67C3" w:rsidRPr="002F24D2">
        <w:rPr>
          <w:rFonts w:ascii="Times New Roman" w:hAnsi="Times New Roman" w:cs="Times New Roman"/>
          <w:b w:val="0"/>
          <w:color w:val="auto"/>
          <w:szCs w:val="24"/>
        </w:rPr>
        <w:t>.</w:t>
      </w:r>
    </w:p>
    <w:p w:rsidR="00CA67C3" w:rsidRPr="00480081" w:rsidRDefault="006C688A" w:rsidP="00751898">
      <w:pPr>
        <w:pStyle w:val="1"/>
        <w:numPr>
          <w:ilvl w:val="0"/>
          <w:numId w:val="0"/>
        </w:numPr>
        <w:spacing w:line="360" w:lineRule="auto"/>
        <w:ind w:firstLine="709"/>
        <w:contextualSpacing w:val="0"/>
        <w:jc w:val="both"/>
        <w:rPr>
          <w:rFonts w:ascii="Times New Roman" w:hAnsi="Times New Roman" w:cs="Times New Roman"/>
          <w:b w:val="0"/>
          <w:color w:val="auto"/>
          <w:szCs w:val="24"/>
        </w:rPr>
      </w:pPr>
      <w:r w:rsidRPr="002F24D2">
        <w:rPr>
          <w:rFonts w:ascii="Times New Roman" w:hAnsi="Times New Roman" w:cs="Times New Roman"/>
          <w:b w:val="0"/>
          <w:color w:val="auto"/>
          <w:szCs w:val="24"/>
        </w:rPr>
        <w:t>4</w:t>
      </w:r>
      <w:r w:rsidR="00100C85" w:rsidRPr="00480081">
        <w:rPr>
          <w:rFonts w:ascii="Times New Roman" w:hAnsi="Times New Roman" w:cs="Times New Roman"/>
          <w:b w:val="0"/>
          <w:color w:val="auto"/>
          <w:szCs w:val="24"/>
        </w:rPr>
        <w:t>.</w:t>
      </w:r>
      <w:r w:rsidR="003A4776" w:rsidRPr="00480081">
        <w:rPr>
          <w:rFonts w:ascii="Times New Roman" w:hAnsi="Times New Roman" w:cs="Times New Roman"/>
          <w:b w:val="0"/>
          <w:color w:val="auto"/>
          <w:szCs w:val="24"/>
        </w:rPr>
        <w:t>4</w:t>
      </w:r>
      <w:r w:rsidR="00CA67C3" w:rsidRPr="00480081">
        <w:rPr>
          <w:rFonts w:ascii="Times New Roman" w:hAnsi="Times New Roman" w:cs="Times New Roman"/>
          <w:b w:val="0"/>
          <w:color w:val="auto"/>
          <w:szCs w:val="24"/>
        </w:rPr>
        <w:t xml:space="preserve"> Содержание серы</w:t>
      </w:r>
      <w:r w:rsidR="00480081" w:rsidRPr="00480081">
        <w:rPr>
          <w:rFonts w:ascii="Times New Roman" w:hAnsi="Times New Roman" w:cs="Times New Roman"/>
          <w:b w:val="0"/>
          <w:color w:val="auto"/>
          <w:szCs w:val="24"/>
        </w:rPr>
        <w:t xml:space="preserve"> </w:t>
      </w:r>
      <w:r w:rsidR="00DD54CA">
        <w:rPr>
          <w:rFonts w:ascii="Times New Roman" w:hAnsi="Times New Roman" w:cs="Times New Roman"/>
          <w:b w:val="0"/>
          <w:color w:val="auto"/>
          <w:szCs w:val="24"/>
        </w:rPr>
        <w:t xml:space="preserve">в сухом остатке </w:t>
      </w:r>
      <w:r w:rsidR="00CA67C3" w:rsidRPr="00480081">
        <w:rPr>
          <w:rFonts w:ascii="Times New Roman" w:hAnsi="Times New Roman" w:cs="Times New Roman"/>
          <w:b w:val="0"/>
          <w:color w:val="auto"/>
          <w:szCs w:val="24"/>
        </w:rPr>
        <w:t>– не более 2 % масс.</w:t>
      </w:r>
    </w:p>
    <w:p w:rsidR="00CA67C3" w:rsidRDefault="006C688A" w:rsidP="00751898">
      <w:pPr>
        <w:pStyle w:val="1"/>
        <w:numPr>
          <w:ilvl w:val="0"/>
          <w:numId w:val="0"/>
        </w:numPr>
        <w:spacing w:line="360" w:lineRule="auto"/>
        <w:ind w:firstLine="709"/>
        <w:contextualSpacing w:val="0"/>
        <w:jc w:val="both"/>
        <w:rPr>
          <w:rFonts w:ascii="Times New Roman" w:hAnsi="Times New Roman" w:cs="Times New Roman"/>
          <w:b w:val="0"/>
          <w:color w:val="auto"/>
          <w:szCs w:val="24"/>
        </w:rPr>
      </w:pPr>
      <w:r w:rsidRPr="00480081">
        <w:rPr>
          <w:rFonts w:ascii="Times New Roman" w:hAnsi="Times New Roman" w:cs="Times New Roman"/>
          <w:b w:val="0"/>
          <w:color w:val="auto"/>
          <w:szCs w:val="24"/>
        </w:rPr>
        <w:t>4</w:t>
      </w:r>
      <w:r w:rsidR="00100C85" w:rsidRPr="00480081">
        <w:rPr>
          <w:rFonts w:ascii="Times New Roman" w:hAnsi="Times New Roman" w:cs="Times New Roman"/>
          <w:b w:val="0"/>
          <w:color w:val="auto"/>
          <w:szCs w:val="24"/>
        </w:rPr>
        <w:t>.</w:t>
      </w:r>
      <w:r w:rsidR="003A4776" w:rsidRPr="00480081">
        <w:rPr>
          <w:rFonts w:ascii="Times New Roman" w:hAnsi="Times New Roman" w:cs="Times New Roman"/>
          <w:b w:val="0"/>
          <w:color w:val="auto"/>
          <w:szCs w:val="24"/>
        </w:rPr>
        <w:t>5</w:t>
      </w:r>
      <w:r w:rsidR="00CA67C3" w:rsidRPr="00480081">
        <w:rPr>
          <w:rFonts w:ascii="Times New Roman" w:hAnsi="Times New Roman" w:cs="Times New Roman"/>
          <w:b w:val="0"/>
          <w:color w:val="auto"/>
          <w:szCs w:val="24"/>
        </w:rPr>
        <w:t xml:space="preserve"> Зольность </w:t>
      </w:r>
      <w:r w:rsidR="00DD54CA">
        <w:rPr>
          <w:rFonts w:ascii="Times New Roman" w:hAnsi="Times New Roman" w:cs="Times New Roman"/>
          <w:b w:val="0"/>
          <w:color w:val="auto"/>
          <w:szCs w:val="24"/>
        </w:rPr>
        <w:t xml:space="preserve">в сухом остатке </w:t>
      </w:r>
      <w:r w:rsidR="00CA67C3" w:rsidRPr="00480081">
        <w:rPr>
          <w:rFonts w:ascii="Times New Roman" w:hAnsi="Times New Roman" w:cs="Times New Roman"/>
          <w:b w:val="0"/>
          <w:color w:val="auto"/>
          <w:szCs w:val="24"/>
        </w:rPr>
        <w:t>– не более 0,5 % масс.</w:t>
      </w:r>
    </w:p>
    <w:p w:rsidR="00380CB1" w:rsidRPr="00380CB1" w:rsidRDefault="00380CB1" w:rsidP="00751898">
      <w:pPr>
        <w:pStyle w:val="1"/>
        <w:numPr>
          <w:ilvl w:val="0"/>
          <w:numId w:val="0"/>
        </w:numPr>
        <w:spacing w:line="360" w:lineRule="auto"/>
        <w:ind w:firstLine="709"/>
        <w:contextualSpacing w:val="0"/>
        <w:jc w:val="both"/>
        <w:rPr>
          <w:rFonts w:ascii="Times New Roman" w:hAnsi="Times New Roman" w:cs="Times New Roman"/>
          <w:b w:val="0"/>
          <w:color w:val="auto"/>
          <w:szCs w:val="24"/>
        </w:rPr>
      </w:pPr>
      <w:r w:rsidRPr="00AB6852">
        <w:rPr>
          <w:rFonts w:ascii="Times New Roman" w:hAnsi="Times New Roman" w:cs="Times New Roman"/>
          <w:b w:val="0"/>
          <w:color w:val="auto"/>
          <w:szCs w:val="24"/>
          <w:lang w:val="ru-RU"/>
        </w:rPr>
        <w:t xml:space="preserve">4.6 Удельная поверхность </w:t>
      </w:r>
      <w:r w:rsidR="00865A07" w:rsidRPr="00AB6852">
        <w:rPr>
          <w:rFonts w:ascii="Times New Roman" w:hAnsi="Times New Roman" w:cs="Times New Roman"/>
          <w:b w:val="0"/>
          <w:color w:val="auto"/>
          <w:szCs w:val="24"/>
          <w:lang w:val="ru-RU"/>
        </w:rPr>
        <w:t xml:space="preserve">в сухом остатке </w:t>
      </w:r>
      <w:r w:rsidRPr="00AB6852">
        <w:rPr>
          <w:rFonts w:ascii="Times New Roman" w:hAnsi="Times New Roman" w:cs="Times New Roman"/>
          <w:b w:val="0"/>
          <w:color w:val="auto"/>
          <w:szCs w:val="24"/>
          <w:lang w:val="ru-RU"/>
        </w:rPr>
        <w:t xml:space="preserve">– не менее </w:t>
      </w:r>
      <w:r w:rsidRPr="00AB6852">
        <w:rPr>
          <w:rFonts w:ascii="Times New Roman" w:hAnsi="Times New Roman" w:cs="Times New Roman"/>
          <w:b w:val="0"/>
          <w:color w:val="0D0D0D"/>
          <w:szCs w:val="24"/>
          <w:lang w:val="ru-RU"/>
        </w:rPr>
        <w:t xml:space="preserve">80 </w:t>
      </w:r>
      <w:r w:rsidRPr="00AB6852">
        <w:rPr>
          <w:rFonts w:ascii="Times New Roman" w:hAnsi="Times New Roman" w:cs="Times New Roman"/>
          <w:b w:val="0"/>
        </w:rPr>
        <w:t>м</w:t>
      </w:r>
      <w:proofErr w:type="gramStart"/>
      <w:r w:rsidRPr="00AB6852">
        <w:rPr>
          <w:rFonts w:ascii="Times New Roman" w:hAnsi="Times New Roman" w:cs="Times New Roman"/>
          <w:b w:val="0"/>
          <w:vertAlign w:val="superscript"/>
        </w:rPr>
        <w:t>2</w:t>
      </w:r>
      <w:proofErr w:type="gramEnd"/>
      <w:r w:rsidRPr="00AB6852">
        <w:rPr>
          <w:rFonts w:ascii="Times New Roman" w:hAnsi="Times New Roman" w:cs="Times New Roman"/>
          <w:b w:val="0"/>
        </w:rPr>
        <w:t>/г</w:t>
      </w:r>
      <w:r w:rsidRPr="00AB6852">
        <w:rPr>
          <w:rFonts w:ascii="Times New Roman" w:hAnsi="Times New Roman" w:cs="Times New Roman"/>
          <w:b w:val="0"/>
          <w:lang w:val="ru-RU"/>
        </w:rPr>
        <w:t>.</w:t>
      </w:r>
    </w:p>
    <w:p w:rsidR="00CA67C3" w:rsidRPr="00DC5F6D" w:rsidRDefault="006C688A" w:rsidP="00751898">
      <w:pPr>
        <w:pStyle w:val="1"/>
        <w:numPr>
          <w:ilvl w:val="0"/>
          <w:numId w:val="0"/>
        </w:numPr>
        <w:spacing w:line="360" w:lineRule="auto"/>
        <w:ind w:firstLine="709"/>
        <w:contextualSpacing w:val="0"/>
        <w:jc w:val="both"/>
        <w:rPr>
          <w:rFonts w:ascii="Times New Roman" w:hAnsi="Times New Roman" w:cs="Times New Roman"/>
        </w:rPr>
      </w:pPr>
      <w:r w:rsidRPr="00DC5F6D">
        <w:rPr>
          <w:rFonts w:ascii="Times New Roman" w:hAnsi="Times New Roman" w:cs="Times New Roman"/>
        </w:rPr>
        <w:t>4.</w:t>
      </w:r>
      <w:r w:rsidR="00380CB1">
        <w:rPr>
          <w:rFonts w:ascii="Times New Roman" w:hAnsi="Times New Roman" w:cs="Times New Roman"/>
          <w:lang w:val="ru-RU"/>
        </w:rPr>
        <w:t>7</w:t>
      </w:r>
      <w:r w:rsidR="00CA67C3" w:rsidRPr="00DC5F6D">
        <w:rPr>
          <w:rFonts w:ascii="Times New Roman" w:hAnsi="Times New Roman" w:cs="Times New Roman"/>
        </w:rPr>
        <w:t xml:space="preserve"> Требования к сырью</w:t>
      </w:r>
    </w:p>
    <w:p w:rsidR="00CA67C3" w:rsidRDefault="006C688A" w:rsidP="00751898">
      <w:pPr>
        <w:pStyle w:val="1"/>
        <w:numPr>
          <w:ilvl w:val="0"/>
          <w:numId w:val="0"/>
        </w:numPr>
        <w:spacing w:line="360" w:lineRule="auto"/>
        <w:ind w:firstLine="709"/>
        <w:contextualSpacing w:val="0"/>
        <w:jc w:val="both"/>
        <w:rPr>
          <w:rFonts w:ascii="Times New Roman" w:hAnsi="Times New Roman" w:cs="Times New Roman"/>
          <w:b w:val="0"/>
        </w:rPr>
      </w:pPr>
      <w:r>
        <w:rPr>
          <w:rFonts w:ascii="Times New Roman" w:hAnsi="Times New Roman" w:cs="Times New Roman"/>
          <w:b w:val="0"/>
        </w:rPr>
        <w:t>При изгото</w:t>
      </w:r>
      <w:r w:rsidR="00CA67C3">
        <w:rPr>
          <w:rFonts w:ascii="Times New Roman" w:hAnsi="Times New Roman" w:cs="Times New Roman"/>
          <w:b w:val="0"/>
        </w:rPr>
        <w:t xml:space="preserve">влении </w:t>
      </w:r>
      <w:proofErr w:type="spellStart"/>
      <w:r w:rsidR="00EB6CFA">
        <w:rPr>
          <w:rFonts w:ascii="Times New Roman" w:hAnsi="Times New Roman" w:cs="Times New Roman"/>
          <w:b w:val="0"/>
          <w:lang w:val="ru-RU"/>
        </w:rPr>
        <w:t>графена</w:t>
      </w:r>
      <w:proofErr w:type="spellEnd"/>
      <w:r w:rsidR="00CA67C3">
        <w:rPr>
          <w:rFonts w:ascii="Times New Roman" w:hAnsi="Times New Roman" w:cs="Times New Roman"/>
          <w:b w:val="0"/>
        </w:rPr>
        <w:t xml:space="preserve"> используют:</w:t>
      </w:r>
    </w:p>
    <w:p w:rsidR="00CA67C3" w:rsidRDefault="00CA67C3" w:rsidP="00751898">
      <w:pPr>
        <w:pStyle w:val="1"/>
        <w:numPr>
          <w:ilvl w:val="0"/>
          <w:numId w:val="0"/>
        </w:numPr>
        <w:spacing w:line="360" w:lineRule="auto"/>
        <w:ind w:firstLine="709"/>
        <w:contextualSpacing w:val="0"/>
        <w:jc w:val="both"/>
        <w:rPr>
          <w:rFonts w:ascii="Times New Roman" w:hAnsi="Times New Roman" w:cs="Times New Roman"/>
          <w:b w:val="0"/>
        </w:rPr>
      </w:pPr>
      <w:r>
        <w:rPr>
          <w:rFonts w:ascii="Times New Roman" w:hAnsi="Times New Roman" w:cs="Times New Roman"/>
          <w:b w:val="0"/>
        </w:rPr>
        <w:t>- графит ГСМ-1 по ГОСТ 18191;</w:t>
      </w:r>
    </w:p>
    <w:p w:rsidR="00CA67C3" w:rsidRPr="002F24D2" w:rsidRDefault="00CA67C3" w:rsidP="00751898">
      <w:pPr>
        <w:pStyle w:val="1"/>
        <w:numPr>
          <w:ilvl w:val="0"/>
          <w:numId w:val="0"/>
        </w:numPr>
        <w:spacing w:line="360" w:lineRule="auto"/>
        <w:ind w:firstLine="709"/>
        <w:contextualSpacing w:val="0"/>
        <w:jc w:val="both"/>
        <w:rPr>
          <w:rFonts w:ascii="Times New Roman" w:hAnsi="Times New Roman" w:cs="Times New Roman"/>
          <w:b w:val="0"/>
        </w:rPr>
      </w:pPr>
      <w:r w:rsidRPr="002F24D2">
        <w:rPr>
          <w:rFonts w:ascii="Times New Roman" w:hAnsi="Times New Roman" w:cs="Times New Roman"/>
          <w:b w:val="0"/>
        </w:rPr>
        <w:t xml:space="preserve">- </w:t>
      </w:r>
      <w:r w:rsidR="00A30ED1" w:rsidRPr="002F24D2">
        <w:rPr>
          <w:rFonts w:ascii="Times New Roman" w:hAnsi="Times New Roman" w:cs="Times New Roman"/>
          <w:b w:val="0"/>
        </w:rPr>
        <w:t xml:space="preserve">серную </w:t>
      </w:r>
      <w:r w:rsidRPr="002F24D2">
        <w:rPr>
          <w:rFonts w:ascii="Times New Roman" w:hAnsi="Times New Roman" w:cs="Times New Roman"/>
          <w:b w:val="0"/>
        </w:rPr>
        <w:t>кислот</w:t>
      </w:r>
      <w:r w:rsidR="00A30ED1" w:rsidRPr="002F24D2">
        <w:rPr>
          <w:rFonts w:ascii="Times New Roman" w:hAnsi="Times New Roman" w:cs="Times New Roman"/>
          <w:b w:val="0"/>
        </w:rPr>
        <w:t>у</w:t>
      </w:r>
      <w:r w:rsidRPr="002F24D2">
        <w:rPr>
          <w:rFonts w:ascii="Times New Roman" w:hAnsi="Times New Roman" w:cs="Times New Roman"/>
          <w:b w:val="0"/>
        </w:rPr>
        <w:t xml:space="preserve"> ХЧ по ГОСТ 4204;</w:t>
      </w:r>
    </w:p>
    <w:p w:rsidR="00CA67C3" w:rsidRPr="002F24D2" w:rsidRDefault="006C2A4D" w:rsidP="00751898">
      <w:pPr>
        <w:pStyle w:val="1"/>
        <w:numPr>
          <w:ilvl w:val="0"/>
          <w:numId w:val="0"/>
        </w:numPr>
        <w:spacing w:line="360" w:lineRule="auto"/>
        <w:ind w:firstLine="709"/>
        <w:contextualSpacing w:val="0"/>
        <w:jc w:val="both"/>
        <w:rPr>
          <w:rFonts w:ascii="Times New Roman" w:hAnsi="Times New Roman" w:cs="Times New Roman"/>
          <w:b w:val="0"/>
        </w:rPr>
      </w:pPr>
      <w:r w:rsidRPr="002F24D2">
        <w:rPr>
          <w:rFonts w:ascii="Times New Roman" w:hAnsi="Times New Roman" w:cs="Times New Roman"/>
          <w:b w:val="0"/>
        </w:rPr>
        <w:t>- олеум ХЧ;</w:t>
      </w:r>
    </w:p>
    <w:p w:rsidR="00CA67C3" w:rsidRDefault="00CA67C3" w:rsidP="00751898">
      <w:pPr>
        <w:pStyle w:val="1"/>
        <w:numPr>
          <w:ilvl w:val="0"/>
          <w:numId w:val="0"/>
        </w:numPr>
        <w:spacing w:line="360" w:lineRule="auto"/>
        <w:ind w:firstLine="709"/>
        <w:contextualSpacing w:val="0"/>
        <w:jc w:val="both"/>
        <w:rPr>
          <w:rFonts w:ascii="Times New Roman" w:hAnsi="Times New Roman" w:cs="Times New Roman"/>
          <w:b w:val="0"/>
        </w:rPr>
      </w:pPr>
      <w:r w:rsidRPr="002F24D2">
        <w:rPr>
          <w:rFonts w:ascii="Times New Roman" w:hAnsi="Times New Roman" w:cs="Times New Roman"/>
          <w:b w:val="0"/>
        </w:rPr>
        <w:lastRenderedPageBreak/>
        <w:t xml:space="preserve">- </w:t>
      </w:r>
      <w:r w:rsidR="00A30ED1" w:rsidRPr="002F24D2">
        <w:rPr>
          <w:rFonts w:ascii="Times New Roman" w:hAnsi="Times New Roman" w:cs="Times New Roman"/>
          <w:b w:val="0"/>
        </w:rPr>
        <w:t xml:space="preserve">дистиллированную </w:t>
      </w:r>
      <w:r w:rsidRPr="002F24D2">
        <w:rPr>
          <w:rFonts w:ascii="Times New Roman" w:hAnsi="Times New Roman" w:cs="Times New Roman"/>
          <w:b w:val="0"/>
        </w:rPr>
        <w:t>вод</w:t>
      </w:r>
      <w:r w:rsidR="00A30ED1" w:rsidRPr="002F24D2">
        <w:rPr>
          <w:rFonts w:ascii="Times New Roman" w:hAnsi="Times New Roman" w:cs="Times New Roman"/>
          <w:b w:val="0"/>
        </w:rPr>
        <w:t>у</w:t>
      </w:r>
      <w:r w:rsidRPr="002F24D2">
        <w:rPr>
          <w:rFonts w:ascii="Times New Roman" w:hAnsi="Times New Roman" w:cs="Times New Roman"/>
          <w:b w:val="0"/>
        </w:rPr>
        <w:t xml:space="preserve"> по</w:t>
      </w:r>
      <w:r>
        <w:rPr>
          <w:rFonts w:ascii="Times New Roman" w:hAnsi="Times New Roman" w:cs="Times New Roman"/>
          <w:b w:val="0"/>
        </w:rPr>
        <w:t xml:space="preserve"> ГОСТ 6709;</w:t>
      </w:r>
    </w:p>
    <w:p w:rsidR="00CA67C3" w:rsidRPr="00CA67C3" w:rsidRDefault="00CA67C3" w:rsidP="00751898">
      <w:pPr>
        <w:pStyle w:val="1"/>
        <w:numPr>
          <w:ilvl w:val="0"/>
          <w:numId w:val="0"/>
        </w:numPr>
        <w:spacing w:line="360" w:lineRule="auto"/>
        <w:ind w:firstLine="709"/>
        <w:contextualSpacing w:val="0"/>
        <w:jc w:val="both"/>
        <w:rPr>
          <w:rFonts w:ascii="Times New Roman" w:hAnsi="Times New Roman" w:cs="Times New Roman"/>
          <w:b w:val="0"/>
          <w:color w:val="0D0D0D"/>
          <w:szCs w:val="24"/>
        </w:rPr>
      </w:pPr>
      <w:r>
        <w:rPr>
          <w:rFonts w:ascii="Times New Roman" w:hAnsi="Times New Roman" w:cs="Times New Roman"/>
          <w:b w:val="0"/>
        </w:rPr>
        <w:t xml:space="preserve">- </w:t>
      </w:r>
      <w:proofErr w:type="spellStart"/>
      <w:r w:rsidR="00A30ED1">
        <w:rPr>
          <w:rFonts w:ascii="Times New Roman" w:hAnsi="Times New Roman" w:cs="Times New Roman"/>
          <w:b w:val="0"/>
        </w:rPr>
        <w:t>надсернокислый</w:t>
      </w:r>
      <w:proofErr w:type="spellEnd"/>
      <w:r w:rsidR="00A30ED1">
        <w:rPr>
          <w:rFonts w:ascii="Times New Roman" w:hAnsi="Times New Roman" w:cs="Times New Roman"/>
          <w:b w:val="0"/>
        </w:rPr>
        <w:t xml:space="preserve"> </w:t>
      </w:r>
      <w:r>
        <w:rPr>
          <w:rFonts w:ascii="Times New Roman" w:hAnsi="Times New Roman" w:cs="Times New Roman"/>
          <w:b w:val="0"/>
        </w:rPr>
        <w:t>аммоний ЧДА по ГОСТ 20478.</w:t>
      </w:r>
    </w:p>
    <w:p w:rsidR="00943413" w:rsidRPr="00CA67C3" w:rsidRDefault="00E96C3F" w:rsidP="00751898">
      <w:pPr>
        <w:pStyle w:val="1"/>
        <w:numPr>
          <w:ilvl w:val="0"/>
          <w:numId w:val="0"/>
        </w:numPr>
        <w:spacing w:line="360" w:lineRule="auto"/>
        <w:ind w:firstLine="709"/>
        <w:contextualSpacing w:val="0"/>
        <w:jc w:val="both"/>
        <w:rPr>
          <w:rFonts w:ascii="Times New Roman" w:hAnsi="Times New Roman" w:cs="Times New Roman"/>
          <w:color w:val="0D0D0D"/>
          <w:sz w:val="32"/>
          <w:szCs w:val="24"/>
        </w:rPr>
      </w:pPr>
      <w:r>
        <w:rPr>
          <w:rFonts w:ascii="Times New Roman" w:hAnsi="Times New Roman" w:cs="Times New Roman"/>
          <w:color w:val="0D0D0D"/>
          <w:sz w:val="32"/>
          <w:szCs w:val="24"/>
        </w:rPr>
        <w:t>5</w:t>
      </w:r>
      <w:r w:rsidR="00CA67C3" w:rsidRPr="00CA67C3">
        <w:rPr>
          <w:rFonts w:ascii="Times New Roman" w:hAnsi="Times New Roman" w:cs="Times New Roman"/>
          <w:color w:val="0D0D0D"/>
          <w:sz w:val="32"/>
          <w:szCs w:val="24"/>
        </w:rPr>
        <w:t xml:space="preserve"> </w:t>
      </w:r>
      <w:r w:rsidR="003637CA">
        <w:rPr>
          <w:rFonts w:ascii="Times New Roman" w:hAnsi="Times New Roman" w:cs="Times New Roman"/>
          <w:color w:val="0D0D0D"/>
          <w:sz w:val="32"/>
          <w:szCs w:val="24"/>
        </w:rPr>
        <w:t>Правила приемки</w:t>
      </w:r>
    </w:p>
    <w:p w:rsidR="003637CA" w:rsidRPr="002F5EB1" w:rsidRDefault="006A4E9A" w:rsidP="00751898">
      <w:pPr>
        <w:pStyle w:val="1"/>
        <w:numPr>
          <w:ilvl w:val="0"/>
          <w:numId w:val="0"/>
        </w:numPr>
        <w:spacing w:line="360" w:lineRule="auto"/>
        <w:ind w:firstLine="709"/>
        <w:contextualSpacing w:val="0"/>
        <w:jc w:val="both"/>
        <w:rPr>
          <w:rFonts w:ascii="Times New Roman" w:hAnsi="Times New Roman" w:cs="Times New Roman"/>
          <w:b w:val="0"/>
          <w:color w:val="0D0D0D"/>
          <w:szCs w:val="24"/>
        </w:rPr>
      </w:pPr>
      <w:r w:rsidRPr="002F5EB1">
        <w:rPr>
          <w:rFonts w:ascii="Times New Roman" w:hAnsi="Times New Roman" w:cs="Times New Roman"/>
          <w:b w:val="0"/>
          <w:color w:val="0D0D0D"/>
          <w:szCs w:val="24"/>
        </w:rPr>
        <w:t>5</w:t>
      </w:r>
      <w:r w:rsidR="00CA67C3" w:rsidRPr="002F5EB1">
        <w:rPr>
          <w:rFonts w:ascii="Times New Roman" w:hAnsi="Times New Roman" w:cs="Times New Roman"/>
          <w:b w:val="0"/>
          <w:color w:val="0D0D0D"/>
          <w:szCs w:val="24"/>
        </w:rPr>
        <w:t>.1</w:t>
      </w:r>
      <w:r w:rsidR="003637CA" w:rsidRPr="002F5EB1">
        <w:rPr>
          <w:rFonts w:ascii="Times New Roman" w:hAnsi="Times New Roman" w:cs="Times New Roman"/>
          <w:b w:val="0"/>
          <w:color w:val="0D0D0D"/>
          <w:szCs w:val="24"/>
        </w:rPr>
        <w:t xml:space="preserve"> Для контроля соответствия </w:t>
      </w:r>
      <w:r w:rsidR="00AB6852" w:rsidRPr="002F5EB1">
        <w:rPr>
          <w:rFonts w:ascii="Times New Roman" w:hAnsi="Times New Roman" w:cs="Times New Roman"/>
          <w:b w:val="0"/>
          <w:lang w:val="ru-RU"/>
        </w:rPr>
        <w:t>г</w:t>
      </w:r>
      <w:proofErr w:type="spellStart"/>
      <w:r w:rsidR="00AB6852" w:rsidRPr="002F5EB1">
        <w:rPr>
          <w:rFonts w:ascii="Times New Roman" w:hAnsi="Times New Roman" w:cs="Times New Roman"/>
          <w:b w:val="0"/>
        </w:rPr>
        <w:t>рафен</w:t>
      </w:r>
      <w:r w:rsidR="00AB6852" w:rsidRPr="002F5EB1">
        <w:rPr>
          <w:rFonts w:ascii="Times New Roman" w:hAnsi="Times New Roman" w:cs="Times New Roman"/>
          <w:b w:val="0"/>
          <w:lang w:val="ru-RU"/>
        </w:rPr>
        <w:t>а</w:t>
      </w:r>
      <w:proofErr w:type="spellEnd"/>
      <w:r w:rsidR="00AB6852" w:rsidRPr="002F5EB1">
        <w:rPr>
          <w:b w:val="0"/>
        </w:rPr>
        <w:t xml:space="preserve"> </w:t>
      </w:r>
      <w:r w:rsidR="003637CA" w:rsidRPr="002F5EB1">
        <w:rPr>
          <w:rFonts w:ascii="Times New Roman" w:hAnsi="Times New Roman" w:cs="Times New Roman"/>
          <w:b w:val="0"/>
          <w:color w:val="0D0D0D"/>
          <w:szCs w:val="24"/>
        </w:rPr>
        <w:t>требованиям настоящего стандарта проводят приемо-сдаточные и периодические испытания.</w:t>
      </w:r>
    </w:p>
    <w:p w:rsidR="00CA67C3" w:rsidRDefault="006A4E9A" w:rsidP="00751898">
      <w:pPr>
        <w:pStyle w:val="1"/>
        <w:numPr>
          <w:ilvl w:val="0"/>
          <w:numId w:val="0"/>
        </w:numPr>
        <w:spacing w:line="360" w:lineRule="auto"/>
        <w:ind w:firstLine="709"/>
        <w:contextualSpacing w:val="0"/>
        <w:jc w:val="both"/>
        <w:rPr>
          <w:rFonts w:ascii="Times New Roman" w:hAnsi="Times New Roman" w:cs="Times New Roman"/>
          <w:b w:val="0"/>
          <w:color w:val="0D0D0D"/>
          <w:szCs w:val="24"/>
        </w:rPr>
      </w:pPr>
      <w:r w:rsidRPr="002F5EB1">
        <w:rPr>
          <w:rFonts w:ascii="Times New Roman" w:hAnsi="Times New Roman" w:cs="Times New Roman"/>
          <w:b w:val="0"/>
          <w:color w:val="0D0D0D"/>
          <w:szCs w:val="24"/>
        </w:rPr>
        <w:t>5</w:t>
      </w:r>
      <w:r w:rsidR="003637CA" w:rsidRPr="002F5EB1">
        <w:rPr>
          <w:rFonts w:ascii="Times New Roman" w:hAnsi="Times New Roman" w:cs="Times New Roman"/>
          <w:b w:val="0"/>
          <w:color w:val="0D0D0D"/>
          <w:szCs w:val="24"/>
        </w:rPr>
        <w:t xml:space="preserve">.2 </w:t>
      </w:r>
      <w:r w:rsidR="00FE4771" w:rsidRPr="002F5EB1">
        <w:rPr>
          <w:rFonts w:ascii="Times New Roman" w:hAnsi="Times New Roman" w:cs="Times New Roman"/>
          <w:b w:val="0"/>
          <w:color w:val="auto"/>
          <w:szCs w:val="24"/>
          <w:lang w:val="ru-RU"/>
        </w:rPr>
        <w:t>Графен</w:t>
      </w:r>
      <w:r w:rsidR="003637CA" w:rsidRPr="002F5EB1">
        <w:rPr>
          <w:rFonts w:ascii="Times New Roman" w:hAnsi="Times New Roman" w:cs="Times New Roman"/>
          <w:b w:val="0"/>
          <w:color w:val="auto"/>
          <w:szCs w:val="24"/>
        </w:rPr>
        <w:t xml:space="preserve"> </w:t>
      </w:r>
      <w:r w:rsidR="00B1029B" w:rsidRPr="002F5EB1">
        <w:rPr>
          <w:rFonts w:ascii="Times New Roman" w:hAnsi="Times New Roman" w:cs="Times New Roman"/>
          <w:b w:val="0"/>
          <w:color w:val="0D0D0D"/>
          <w:szCs w:val="24"/>
        </w:rPr>
        <w:t xml:space="preserve">принимают партиями. </w:t>
      </w:r>
      <w:r w:rsidR="003637CA" w:rsidRPr="002F5EB1">
        <w:rPr>
          <w:rFonts w:ascii="Times New Roman" w:hAnsi="Times New Roman" w:cs="Times New Roman"/>
          <w:b w:val="0"/>
          <w:color w:val="0D0D0D"/>
          <w:szCs w:val="24"/>
        </w:rPr>
        <w:t xml:space="preserve">За партию принимают количество </w:t>
      </w:r>
      <w:proofErr w:type="spellStart"/>
      <w:r w:rsidR="00FE4771" w:rsidRPr="002F5EB1">
        <w:rPr>
          <w:rFonts w:ascii="Times New Roman" w:hAnsi="Times New Roman" w:cs="Times New Roman"/>
          <w:b w:val="0"/>
          <w:color w:val="0D0D0D"/>
          <w:szCs w:val="24"/>
          <w:lang w:val="ru-RU"/>
        </w:rPr>
        <w:t>графена</w:t>
      </w:r>
      <w:proofErr w:type="spellEnd"/>
      <w:r w:rsidR="003637CA" w:rsidRPr="002F5EB1">
        <w:rPr>
          <w:rFonts w:ascii="Times New Roman" w:hAnsi="Times New Roman" w:cs="Times New Roman"/>
          <w:b w:val="0"/>
          <w:color w:val="0D0D0D"/>
          <w:szCs w:val="24"/>
        </w:rPr>
        <w:t>, изготовленн</w:t>
      </w:r>
      <w:r w:rsidR="00AB6852" w:rsidRPr="002F5EB1">
        <w:rPr>
          <w:rFonts w:ascii="Times New Roman" w:hAnsi="Times New Roman" w:cs="Times New Roman"/>
          <w:b w:val="0"/>
          <w:color w:val="0D0D0D"/>
          <w:szCs w:val="24"/>
          <w:lang w:val="ru-RU"/>
        </w:rPr>
        <w:t>ого</w:t>
      </w:r>
      <w:r w:rsidR="003637CA" w:rsidRPr="002F5EB1">
        <w:rPr>
          <w:rFonts w:ascii="Times New Roman" w:hAnsi="Times New Roman" w:cs="Times New Roman"/>
          <w:b w:val="0"/>
          <w:color w:val="0D0D0D"/>
          <w:szCs w:val="24"/>
        </w:rPr>
        <w:t xml:space="preserve"> в течение одного производственного цикла.</w:t>
      </w:r>
    </w:p>
    <w:p w:rsidR="003637CA" w:rsidRDefault="003637CA" w:rsidP="00751898">
      <w:pPr>
        <w:pStyle w:val="1"/>
        <w:numPr>
          <w:ilvl w:val="0"/>
          <w:numId w:val="0"/>
        </w:numPr>
        <w:spacing w:line="360" w:lineRule="auto"/>
        <w:ind w:firstLine="709"/>
        <w:contextualSpacing w:val="0"/>
        <w:jc w:val="both"/>
        <w:rPr>
          <w:rFonts w:ascii="Times New Roman" w:hAnsi="Times New Roman" w:cs="Times New Roman"/>
          <w:b w:val="0"/>
          <w:color w:val="0D0D0D"/>
          <w:szCs w:val="24"/>
        </w:rPr>
      </w:pPr>
      <w:r>
        <w:rPr>
          <w:rFonts w:ascii="Times New Roman" w:hAnsi="Times New Roman" w:cs="Times New Roman"/>
          <w:b w:val="0"/>
          <w:color w:val="0D0D0D"/>
          <w:szCs w:val="24"/>
        </w:rPr>
        <w:t>Каждую партию сопровождают документом о качестве, содержащим:</w:t>
      </w:r>
    </w:p>
    <w:p w:rsidR="003637CA" w:rsidRDefault="003637CA" w:rsidP="003637CA">
      <w:pPr>
        <w:ind w:firstLine="709"/>
        <w:rPr>
          <w:color w:val="0D0D0D"/>
        </w:rPr>
      </w:pPr>
      <w:r>
        <w:rPr>
          <w:spacing w:val="-3"/>
        </w:rPr>
        <w:t xml:space="preserve">- наименование </w:t>
      </w:r>
      <w:r w:rsidRPr="0081588C">
        <w:rPr>
          <w:color w:val="0D0D0D"/>
        </w:rPr>
        <w:t>предприятия-изготовителя</w:t>
      </w:r>
      <w:r>
        <w:rPr>
          <w:color w:val="0D0D0D"/>
        </w:rPr>
        <w:t>;</w:t>
      </w:r>
    </w:p>
    <w:p w:rsidR="003637CA" w:rsidRDefault="003637CA" w:rsidP="003637CA">
      <w:pPr>
        <w:ind w:firstLine="709"/>
        <w:rPr>
          <w:color w:val="0D0D0D"/>
        </w:rPr>
      </w:pPr>
      <w:r w:rsidRPr="004F4EB2">
        <w:rPr>
          <w:color w:val="auto"/>
        </w:rPr>
        <w:t xml:space="preserve">- наименование </w:t>
      </w:r>
      <w:r w:rsidR="00865A07">
        <w:rPr>
          <w:color w:val="auto"/>
        </w:rPr>
        <w:t>изделия</w:t>
      </w:r>
      <w:r>
        <w:rPr>
          <w:color w:val="0D0D0D"/>
        </w:rPr>
        <w:t>;</w:t>
      </w:r>
    </w:p>
    <w:p w:rsidR="003637CA" w:rsidRDefault="003637CA" w:rsidP="003637CA">
      <w:pPr>
        <w:ind w:firstLine="709"/>
        <w:rPr>
          <w:color w:val="0D0D0D"/>
        </w:rPr>
      </w:pPr>
      <w:r>
        <w:rPr>
          <w:color w:val="0D0D0D"/>
        </w:rPr>
        <w:t>- номер партии;</w:t>
      </w:r>
    </w:p>
    <w:p w:rsidR="003637CA" w:rsidRDefault="003637CA" w:rsidP="003637CA">
      <w:pPr>
        <w:ind w:firstLine="709"/>
        <w:rPr>
          <w:color w:val="0D0D0D"/>
        </w:rPr>
      </w:pPr>
      <w:r>
        <w:rPr>
          <w:color w:val="0D0D0D"/>
        </w:rPr>
        <w:t>- дату изготовления (месяц, год);</w:t>
      </w:r>
    </w:p>
    <w:p w:rsidR="003637CA" w:rsidRDefault="003637CA" w:rsidP="003637CA">
      <w:pPr>
        <w:ind w:firstLine="709"/>
        <w:rPr>
          <w:color w:val="0D0D0D"/>
        </w:rPr>
      </w:pPr>
      <w:r>
        <w:rPr>
          <w:color w:val="0D0D0D"/>
        </w:rPr>
        <w:t>- массу нетто;</w:t>
      </w:r>
    </w:p>
    <w:p w:rsidR="003637CA" w:rsidRDefault="003637CA" w:rsidP="003637CA">
      <w:pPr>
        <w:ind w:firstLine="709"/>
        <w:rPr>
          <w:color w:val="0D0D0D"/>
        </w:rPr>
      </w:pPr>
      <w:r>
        <w:rPr>
          <w:color w:val="0D0D0D"/>
        </w:rPr>
        <w:t>- результаты испытаний;</w:t>
      </w:r>
    </w:p>
    <w:p w:rsidR="003637CA" w:rsidRDefault="003637CA" w:rsidP="003637CA">
      <w:pPr>
        <w:ind w:firstLine="709"/>
        <w:rPr>
          <w:color w:val="0D0D0D"/>
        </w:rPr>
      </w:pPr>
      <w:r>
        <w:rPr>
          <w:color w:val="0D0D0D"/>
        </w:rPr>
        <w:t>- обозначение настоящего стандарта;</w:t>
      </w:r>
    </w:p>
    <w:p w:rsidR="003637CA" w:rsidRDefault="003637CA" w:rsidP="003637CA">
      <w:pPr>
        <w:ind w:firstLine="709"/>
        <w:rPr>
          <w:color w:val="0D0D0D"/>
        </w:rPr>
      </w:pPr>
      <w:r>
        <w:rPr>
          <w:color w:val="0D0D0D"/>
        </w:rPr>
        <w:t>- штамп отдела технического контроля.</w:t>
      </w:r>
    </w:p>
    <w:p w:rsidR="00100C85" w:rsidRPr="003637CA" w:rsidRDefault="006A4E9A" w:rsidP="00100C85">
      <w:pPr>
        <w:pStyle w:val="1"/>
        <w:numPr>
          <w:ilvl w:val="0"/>
          <w:numId w:val="0"/>
        </w:numPr>
        <w:spacing w:line="360" w:lineRule="auto"/>
        <w:ind w:firstLine="709"/>
        <w:contextualSpacing w:val="0"/>
        <w:jc w:val="both"/>
        <w:rPr>
          <w:rFonts w:ascii="Times New Roman" w:hAnsi="Times New Roman" w:cs="Times New Roman"/>
          <w:b w:val="0"/>
          <w:color w:val="0D0D0D"/>
          <w:szCs w:val="24"/>
        </w:rPr>
      </w:pPr>
      <w:r>
        <w:rPr>
          <w:rFonts w:ascii="Times New Roman" w:hAnsi="Times New Roman" w:cs="Times New Roman"/>
          <w:b w:val="0"/>
          <w:color w:val="0D0D0D"/>
        </w:rPr>
        <w:t>5</w:t>
      </w:r>
      <w:r w:rsidR="00100C85">
        <w:rPr>
          <w:rFonts w:ascii="Times New Roman" w:hAnsi="Times New Roman" w:cs="Times New Roman"/>
          <w:b w:val="0"/>
          <w:color w:val="0D0D0D"/>
        </w:rPr>
        <w:t xml:space="preserve">.3 </w:t>
      </w:r>
      <w:r w:rsidR="00100C85" w:rsidRPr="00100C85">
        <w:rPr>
          <w:rFonts w:ascii="Times New Roman" w:hAnsi="Times New Roman" w:cs="Times New Roman"/>
          <w:b w:val="0"/>
        </w:rPr>
        <w:t xml:space="preserve">Для проведения испытаний от партии отбирают не менее </w:t>
      </w:r>
      <w:r w:rsidR="00351650" w:rsidRPr="00351650">
        <w:rPr>
          <w:rFonts w:ascii="Times New Roman" w:hAnsi="Times New Roman" w:cs="Times New Roman"/>
          <w:b w:val="0"/>
          <w:color w:val="auto"/>
        </w:rPr>
        <w:t>двух</w:t>
      </w:r>
      <w:r w:rsidR="00100C85" w:rsidRPr="00351650">
        <w:rPr>
          <w:rFonts w:ascii="Times New Roman" w:hAnsi="Times New Roman" w:cs="Times New Roman"/>
          <w:b w:val="0"/>
          <w:color w:val="auto"/>
        </w:rPr>
        <w:t xml:space="preserve"> единиц </w:t>
      </w:r>
      <w:r w:rsidR="00100C85" w:rsidRPr="00100C85">
        <w:rPr>
          <w:rFonts w:ascii="Times New Roman" w:hAnsi="Times New Roman" w:cs="Times New Roman"/>
          <w:b w:val="0"/>
        </w:rPr>
        <w:t xml:space="preserve">транспортной тары. </w:t>
      </w:r>
      <w:r w:rsidR="00100C85" w:rsidRPr="002F24D2">
        <w:rPr>
          <w:rFonts w:ascii="Times New Roman" w:hAnsi="Times New Roman" w:cs="Times New Roman"/>
          <w:b w:val="0"/>
          <w:color w:val="0D0D0D"/>
        </w:rPr>
        <w:t>Отбор</w:t>
      </w:r>
      <w:r w:rsidR="00100C85" w:rsidRPr="00100C85">
        <w:rPr>
          <w:rFonts w:ascii="Times New Roman" w:hAnsi="Times New Roman" w:cs="Times New Roman"/>
          <w:b w:val="0"/>
          <w:color w:val="0D0D0D"/>
        </w:rPr>
        <w:t xml:space="preserve"> </w:t>
      </w:r>
      <w:r w:rsidR="00100C85" w:rsidRPr="003637CA">
        <w:rPr>
          <w:rFonts w:ascii="Times New Roman" w:hAnsi="Times New Roman" w:cs="Times New Roman"/>
          <w:b w:val="0"/>
          <w:color w:val="0D0D0D"/>
        </w:rPr>
        <w:t xml:space="preserve">проб осуществляют </w:t>
      </w:r>
      <w:r w:rsidR="00A30ED1">
        <w:rPr>
          <w:rFonts w:ascii="Times New Roman" w:hAnsi="Times New Roman" w:cs="Times New Roman"/>
          <w:b w:val="0"/>
          <w:color w:val="0D0D0D"/>
        </w:rPr>
        <w:t>по ГОСТ 17817.</w:t>
      </w:r>
    </w:p>
    <w:p w:rsidR="003637CA" w:rsidRDefault="006A4E9A" w:rsidP="003637CA">
      <w:pPr>
        <w:pStyle w:val="1"/>
        <w:numPr>
          <w:ilvl w:val="0"/>
          <w:numId w:val="0"/>
        </w:numPr>
        <w:spacing w:line="360" w:lineRule="auto"/>
        <w:ind w:firstLine="709"/>
        <w:contextualSpacing w:val="0"/>
        <w:jc w:val="both"/>
        <w:rPr>
          <w:rFonts w:ascii="Times New Roman" w:hAnsi="Times New Roman" w:cs="Times New Roman"/>
          <w:b w:val="0"/>
          <w:color w:val="0D0D0D"/>
        </w:rPr>
      </w:pPr>
      <w:r>
        <w:rPr>
          <w:rFonts w:ascii="Times New Roman" w:hAnsi="Times New Roman" w:cs="Times New Roman"/>
          <w:b w:val="0"/>
          <w:color w:val="0D0D0D"/>
          <w:szCs w:val="24"/>
        </w:rPr>
        <w:t>5</w:t>
      </w:r>
      <w:r w:rsidR="003637CA">
        <w:rPr>
          <w:rFonts w:ascii="Times New Roman" w:hAnsi="Times New Roman" w:cs="Times New Roman"/>
          <w:b w:val="0"/>
          <w:color w:val="0D0D0D"/>
          <w:szCs w:val="24"/>
        </w:rPr>
        <w:t>.</w:t>
      </w:r>
      <w:r w:rsidR="00A11832">
        <w:rPr>
          <w:rFonts w:ascii="Times New Roman" w:hAnsi="Times New Roman" w:cs="Times New Roman"/>
          <w:b w:val="0"/>
          <w:color w:val="0D0D0D"/>
          <w:szCs w:val="24"/>
        </w:rPr>
        <w:t>4</w:t>
      </w:r>
      <w:r w:rsidR="003637CA">
        <w:rPr>
          <w:rFonts w:ascii="Times New Roman" w:hAnsi="Times New Roman" w:cs="Times New Roman"/>
          <w:b w:val="0"/>
          <w:color w:val="0D0D0D"/>
          <w:szCs w:val="24"/>
        </w:rPr>
        <w:t xml:space="preserve"> </w:t>
      </w:r>
      <w:r w:rsidR="003637CA" w:rsidRPr="003637CA">
        <w:rPr>
          <w:rFonts w:ascii="Times New Roman" w:hAnsi="Times New Roman" w:cs="Times New Roman"/>
          <w:b w:val="0"/>
          <w:color w:val="0D0D0D"/>
          <w:szCs w:val="24"/>
        </w:rPr>
        <w:t xml:space="preserve">Приемо-сдаточным испытаниям подвергают каждую партию </w:t>
      </w:r>
      <w:proofErr w:type="spellStart"/>
      <w:r w:rsidR="00EB6CFA">
        <w:rPr>
          <w:rFonts w:ascii="Times New Roman" w:hAnsi="Times New Roman" w:cs="Times New Roman"/>
          <w:b w:val="0"/>
          <w:color w:val="0D0D0D"/>
          <w:szCs w:val="24"/>
          <w:lang w:val="ru-RU"/>
        </w:rPr>
        <w:t>графена</w:t>
      </w:r>
      <w:proofErr w:type="spellEnd"/>
      <w:r w:rsidR="003637CA" w:rsidRPr="00C37AED">
        <w:rPr>
          <w:rFonts w:ascii="Times New Roman" w:hAnsi="Times New Roman" w:cs="Times New Roman"/>
          <w:b w:val="0"/>
          <w:color w:val="FF0000"/>
          <w:szCs w:val="24"/>
        </w:rPr>
        <w:t xml:space="preserve"> </w:t>
      </w:r>
      <w:r w:rsidR="003637CA" w:rsidRPr="00100C85">
        <w:rPr>
          <w:rFonts w:ascii="Times New Roman" w:hAnsi="Times New Roman" w:cs="Times New Roman"/>
          <w:b w:val="0"/>
          <w:color w:val="0D0D0D"/>
        </w:rPr>
        <w:t xml:space="preserve">на соответствие требованиям </w:t>
      </w:r>
      <w:r w:rsidR="003A4776">
        <w:rPr>
          <w:rFonts w:ascii="Times New Roman" w:hAnsi="Times New Roman" w:cs="Times New Roman"/>
          <w:b w:val="0"/>
          <w:color w:val="0D0D0D"/>
        </w:rPr>
        <w:t>4</w:t>
      </w:r>
      <w:r w:rsidR="00C37AED">
        <w:rPr>
          <w:rFonts w:ascii="Times New Roman" w:hAnsi="Times New Roman" w:cs="Times New Roman"/>
          <w:b w:val="0"/>
          <w:color w:val="0D0D0D"/>
        </w:rPr>
        <w:t>.</w:t>
      </w:r>
      <w:r w:rsidR="003A4776">
        <w:rPr>
          <w:rFonts w:ascii="Times New Roman" w:hAnsi="Times New Roman" w:cs="Times New Roman"/>
          <w:b w:val="0"/>
          <w:color w:val="0D0D0D"/>
        </w:rPr>
        <w:t>2</w:t>
      </w:r>
      <w:r w:rsidR="00C37AED" w:rsidRPr="00C37AED">
        <w:rPr>
          <w:rFonts w:ascii="Times New Roman" w:hAnsi="Times New Roman" w:cs="Times New Roman"/>
          <w:b w:val="0"/>
        </w:rPr>
        <w:t>–</w:t>
      </w:r>
      <w:r w:rsidR="003A4776">
        <w:rPr>
          <w:rFonts w:ascii="Times New Roman" w:hAnsi="Times New Roman" w:cs="Times New Roman"/>
          <w:b w:val="0"/>
          <w:color w:val="0D0D0D"/>
        </w:rPr>
        <w:t>4</w:t>
      </w:r>
      <w:r w:rsidR="00C37AED" w:rsidRPr="00C37AED">
        <w:rPr>
          <w:rFonts w:ascii="Times New Roman" w:hAnsi="Times New Roman" w:cs="Times New Roman"/>
          <w:b w:val="0"/>
          <w:color w:val="0D0D0D"/>
        </w:rPr>
        <w:t>.</w:t>
      </w:r>
      <w:r w:rsidR="003A4776">
        <w:rPr>
          <w:rFonts w:ascii="Times New Roman" w:hAnsi="Times New Roman" w:cs="Times New Roman"/>
          <w:b w:val="0"/>
          <w:color w:val="0D0D0D"/>
        </w:rPr>
        <w:t>3</w:t>
      </w:r>
      <w:r w:rsidR="00C37AED" w:rsidRPr="00C37AED">
        <w:rPr>
          <w:rFonts w:ascii="Times New Roman" w:hAnsi="Times New Roman" w:cs="Times New Roman"/>
          <w:b w:val="0"/>
          <w:color w:val="0D0D0D"/>
        </w:rPr>
        <w:t xml:space="preserve">, </w:t>
      </w:r>
      <w:r w:rsidR="003A4776">
        <w:rPr>
          <w:rFonts w:ascii="Times New Roman" w:hAnsi="Times New Roman" w:cs="Times New Roman"/>
          <w:b w:val="0"/>
          <w:color w:val="0D0D0D"/>
        </w:rPr>
        <w:t>4</w:t>
      </w:r>
      <w:r w:rsidR="00C37AED" w:rsidRPr="00C37AED">
        <w:rPr>
          <w:rFonts w:ascii="Times New Roman" w:hAnsi="Times New Roman" w:cs="Times New Roman"/>
          <w:b w:val="0"/>
          <w:color w:val="0D0D0D"/>
        </w:rPr>
        <w:t>.</w:t>
      </w:r>
      <w:r w:rsidR="003A4776">
        <w:rPr>
          <w:rFonts w:ascii="Times New Roman" w:hAnsi="Times New Roman" w:cs="Times New Roman"/>
          <w:b w:val="0"/>
          <w:color w:val="0D0D0D"/>
        </w:rPr>
        <w:t>5</w:t>
      </w:r>
      <w:r w:rsidR="00380CB1">
        <w:rPr>
          <w:rFonts w:ascii="Times New Roman" w:hAnsi="Times New Roman" w:cs="Times New Roman"/>
          <w:b w:val="0"/>
          <w:color w:val="0D0D0D"/>
          <w:lang w:val="ru-RU"/>
        </w:rPr>
        <w:t>–4.6</w:t>
      </w:r>
      <w:r w:rsidR="00100C85">
        <w:rPr>
          <w:rFonts w:ascii="Times New Roman" w:hAnsi="Times New Roman" w:cs="Times New Roman"/>
          <w:b w:val="0"/>
          <w:color w:val="0D0D0D"/>
        </w:rPr>
        <w:t>.</w:t>
      </w:r>
    </w:p>
    <w:p w:rsidR="00100C85" w:rsidRPr="00100C85" w:rsidRDefault="00100C85" w:rsidP="00100C85">
      <w:pPr>
        <w:ind w:firstLine="709"/>
        <w:rPr>
          <w:color w:val="auto"/>
          <w:shd w:val="clear" w:color="auto" w:fill="FFFFFF"/>
        </w:rPr>
      </w:pPr>
      <w:r w:rsidRPr="0081588C">
        <w:rPr>
          <w:color w:val="auto"/>
          <w:shd w:val="clear" w:color="auto" w:fill="FFFFFF"/>
        </w:rPr>
        <w:t xml:space="preserve">При </w:t>
      </w:r>
      <w:r w:rsidRPr="00301F2C">
        <w:rPr>
          <w:color w:val="auto"/>
          <w:shd w:val="clear" w:color="auto" w:fill="FFFFFF"/>
        </w:rPr>
        <w:t xml:space="preserve">получении неудовлетворительных результатов приемо-сдаточных испытаний хотя бы по одному из показателей, проводят повторные испытания по этому показателю на удвоенном </w:t>
      </w:r>
      <w:r w:rsidR="00C37AED" w:rsidRPr="004F4EB2">
        <w:rPr>
          <w:color w:val="auto"/>
          <w:shd w:val="clear" w:color="auto" w:fill="FFFFFF"/>
        </w:rPr>
        <w:t>числе</w:t>
      </w:r>
      <w:r w:rsidRPr="00301F2C">
        <w:rPr>
          <w:color w:val="auto"/>
          <w:shd w:val="clear" w:color="auto" w:fill="FFFFFF"/>
        </w:rPr>
        <w:t xml:space="preserve"> </w:t>
      </w:r>
      <w:r w:rsidR="002F24D2">
        <w:rPr>
          <w:color w:val="auto"/>
          <w:shd w:val="clear" w:color="auto" w:fill="FFFFFF"/>
        </w:rPr>
        <w:t>проб</w:t>
      </w:r>
      <w:r w:rsidRPr="00100C85">
        <w:rPr>
          <w:color w:val="auto"/>
          <w:shd w:val="clear" w:color="auto" w:fill="FFFFFF"/>
        </w:rPr>
        <w:t>.</w:t>
      </w:r>
    </w:p>
    <w:p w:rsidR="00100C85" w:rsidRPr="00100C85" w:rsidRDefault="00100C85" w:rsidP="00100C85">
      <w:pPr>
        <w:pStyle w:val="1"/>
        <w:numPr>
          <w:ilvl w:val="0"/>
          <w:numId w:val="0"/>
        </w:numPr>
        <w:spacing w:line="360" w:lineRule="auto"/>
        <w:ind w:firstLine="709"/>
        <w:contextualSpacing w:val="0"/>
        <w:jc w:val="both"/>
        <w:rPr>
          <w:rFonts w:ascii="Times New Roman" w:hAnsi="Times New Roman" w:cs="Times New Roman"/>
          <w:b w:val="0"/>
          <w:color w:val="0D0D0D"/>
        </w:rPr>
      </w:pPr>
      <w:r w:rsidRPr="00100C85">
        <w:rPr>
          <w:rFonts w:ascii="Times New Roman" w:hAnsi="Times New Roman" w:cs="Times New Roman"/>
          <w:b w:val="0"/>
          <w:color w:val="auto"/>
          <w:shd w:val="clear" w:color="auto" w:fill="FFFFFF"/>
        </w:rPr>
        <w:t>В случае неудовлетворительных результатов повторных испытаний партию бракуют.</w:t>
      </w:r>
    </w:p>
    <w:p w:rsidR="00351650" w:rsidRDefault="006A4E9A" w:rsidP="00100C85">
      <w:pPr>
        <w:ind w:firstLine="709"/>
        <w:rPr>
          <w:color w:val="auto"/>
          <w:shd w:val="clear" w:color="auto" w:fill="FFFFFF"/>
        </w:rPr>
      </w:pPr>
      <w:r>
        <w:rPr>
          <w:color w:val="auto"/>
          <w:shd w:val="clear" w:color="auto" w:fill="FFFFFF"/>
        </w:rPr>
        <w:t>5</w:t>
      </w:r>
      <w:r w:rsidR="00A11832">
        <w:rPr>
          <w:color w:val="auto"/>
          <w:shd w:val="clear" w:color="auto" w:fill="FFFFFF"/>
        </w:rPr>
        <w:t xml:space="preserve">.5 </w:t>
      </w:r>
      <w:r w:rsidR="00100C85" w:rsidRPr="0081588C">
        <w:rPr>
          <w:color w:val="auto"/>
          <w:shd w:val="clear" w:color="auto" w:fill="FFFFFF"/>
        </w:rPr>
        <w:t xml:space="preserve">Периодические испытания </w:t>
      </w:r>
      <w:r w:rsidR="00100C85" w:rsidRPr="00301F2C">
        <w:rPr>
          <w:color w:val="auto"/>
          <w:shd w:val="clear" w:color="auto" w:fill="FFFFFF"/>
        </w:rPr>
        <w:t xml:space="preserve">проводят не реже одного раза в </w:t>
      </w:r>
      <w:r w:rsidR="00100C85">
        <w:rPr>
          <w:color w:val="auto"/>
          <w:shd w:val="clear" w:color="auto" w:fill="FFFFFF"/>
        </w:rPr>
        <w:t xml:space="preserve">месяц на соответствие требованиям </w:t>
      </w:r>
      <w:r w:rsidR="003A4776">
        <w:rPr>
          <w:color w:val="auto"/>
          <w:shd w:val="clear" w:color="auto" w:fill="FFFFFF"/>
        </w:rPr>
        <w:t>4</w:t>
      </w:r>
      <w:r w:rsidR="00100C85">
        <w:rPr>
          <w:color w:val="auto"/>
          <w:shd w:val="clear" w:color="auto" w:fill="FFFFFF"/>
        </w:rPr>
        <w:t>.</w:t>
      </w:r>
      <w:r w:rsidR="003A4776">
        <w:rPr>
          <w:color w:val="auto"/>
          <w:shd w:val="clear" w:color="auto" w:fill="FFFFFF"/>
        </w:rPr>
        <w:t>4</w:t>
      </w:r>
      <w:r w:rsidR="00100C85">
        <w:rPr>
          <w:color w:val="auto"/>
          <w:shd w:val="clear" w:color="auto" w:fill="FFFFFF"/>
        </w:rPr>
        <w:t xml:space="preserve">. Периодические испытания проводят на партии </w:t>
      </w:r>
      <w:proofErr w:type="spellStart"/>
      <w:r w:rsidR="00EB6CFA" w:rsidRPr="002F5EB1">
        <w:rPr>
          <w:color w:val="auto"/>
          <w:shd w:val="clear" w:color="auto" w:fill="FFFFFF"/>
        </w:rPr>
        <w:t>графена</w:t>
      </w:r>
      <w:proofErr w:type="spellEnd"/>
      <w:r w:rsidR="00100C85" w:rsidRPr="002F5EB1">
        <w:rPr>
          <w:color w:val="auto"/>
          <w:shd w:val="clear" w:color="auto" w:fill="FFFFFF"/>
        </w:rPr>
        <w:t>, прошедш</w:t>
      </w:r>
      <w:r w:rsidR="00AB6852" w:rsidRPr="002F5EB1">
        <w:rPr>
          <w:color w:val="auto"/>
          <w:shd w:val="clear" w:color="auto" w:fill="FFFFFF"/>
        </w:rPr>
        <w:t>ей</w:t>
      </w:r>
      <w:r w:rsidR="00351650" w:rsidRPr="002F5EB1">
        <w:rPr>
          <w:color w:val="auto"/>
          <w:shd w:val="clear" w:color="auto" w:fill="FFFFFF"/>
        </w:rPr>
        <w:t xml:space="preserve"> приемо-сдаточные испытания.</w:t>
      </w:r>
    </w:p>
    <w:p w:rsidR="00100C85" w:rsidRPr="00A11832" w:rsidRDefault="006A4E9A" w:rsidP="00100C85">
      <w:pPr>
        <w:ind w:firstLine="709"/>
        <w:rPr>
          <w:color w:val="auto"/>
          <w:shd w:val="clear" w:color="auto" w:fill="FFFFFF"/>
        </w:rPr>
      </w:pPr>
      <w:r>
        <w:rPr>
          <w:color w:val="auto"/>
          <w:shd w:val="clear" w:color="auto" w:fill="FFFFFF"/>
        </w:rPr>
        <w:t>5</w:t>
      </w:r>
      <w:r w:rsidR="00100C85">
        <w:rPr>
          <w:color w:val="auto"/>
          <w:shd w:val="clear" w:color="auto" w:fill="FFFFFF"/>
        </w:rPr>
        <w:t>.</w:t>
      </w:r>
      <w:r w:rsidR="006C688A">
        <w:rPr>
          <w:color w:val="auto"/>
          <w:shd w:val="clear" w:color="auto" w:fill="FFFFFF"/>
        </w:rPr>
        <w:t>6</w:t>
      </w:r>
      <w:proofErr w:type="gramStart"/>
      <w:r w:rsidR="00100C85">
        <w:rPr>
          <w:color w:val="auto"/>
          <w:shd w:val="clear" w:color="auto" w:fill="FFFFFF"/>
        </w:rPr>
        <w:t xml:space="preserve"> </w:t>
      </w:r>
      <w:r w:rsidR="00100C85" w:rsidRPr="0081588C">
        <w:rPr>
          <w:color w:val="auto"/>
          <w:shd w:val="clear" w:color="auto" w:fill="FFFFFF"/>
        </w:rPr>
        <w:t>П</w:t>
      </w:r>
      <w:proofErr w:type="gramEnd"/>
      <w:r w:rsidR="00100C85" w:rsidRPr="0081588C">
        <w:rPr>
          <w:color w:val="auto"/>
          <w:shd w:val="clear" w:color="auto" w:fill="FFFFFF"/>
        </w:rPr>
        <w:t xml:space="preserve">ри </w:t>
      </w:r>
      <w:r w:rsidR="00100C85" w:rsidRPr="00301F2C">
        <w:rPr>
          <w:color w:val="auto"/>
          <w:shd w:val="clear" w:color="auto" w:fill="FFFFFF"/>
        </w:rPr>
        <w:t xml:space="preserve">получении неудовлетворительных результатов </w:t>
      </w:r>
      <w:r w:rsidR="00100C85">
        <w:rPr>
          <w:color w:val="auto"/>
          <w:shd w:val="clear" w:color="auto" w:fill="FFFFFF"/>
        </w:rPr>
        <w:t xml:space="preserve">периодических </w:t>
      </w:r>
      <w:r w:rsidR="00100C85" w:rsidRPr="00A11832">
        <w:rPr>
          <w:color w:val="auto"/>
          <w:shd w:val="clear" w:color="auto" w:fill="FFFFFF"/>
        </w:rPr>
        <w:lastRenderedPageBreak/>
        <w:t xml:space="preserve">испытаний, проводят повторные испытания на удвоенном </w:t>
      </w:r>
      <w:r w:rsidR="00C37AED" w:rsidRPr="004F4EB2">
        <w:rPr>
          <w:color w:val="auto"/>
          <w:shd w:val="clear" w:color="auto" w:fill="FFFFFF"/>
        </w:rPr>
        <w:t>числе</w:t>
      </w:r>
      <w:r w:rsidR="00100C85" w:rsidRPr="00A11832">
        <w:rPr>
          <w:color w:val="auto"/>
          <w:shd w:val="clear" w:color="auto" w:fill="FFFFFF"/>
        </w:rPr>
        <w:t xml:space="preserve"> проб, отобранных из тех же мест партии.</w:t>
      </w:r>
    </w:p>
    <w:p w:rsidR="003A4776" w:rsidRPr="003A4776" w:rsidRDefault="00DC5F6D" w:rsidP="000E1FB6">
      <w:pPr>
        <w:pStyle w:val="1"/>
        <w:numPr>
          <w:ilvl w:val="0"/>
          <w:numId w:val="0"/>
        </w:numPr>
        <w:spacing w:line="360" w:lineRule="auto"/>
        <w:ind w:firstLine="709"/>
        <w:contextualSpacing w:val="0"/>
        <w:jc w:val="both"/>
        <w:rPr>
          <w:rFonts w:ascii="Times New Roman" w:hAnsi="Times New Roman" w:cs="Times New Roman"/>
          <w:b w:val="0"/>
          <w:color w:val="0D0D0D"/>
          <w:szCs w:val="24"/>
        </w:rPr>
      </w:pPr>
      <w:r>
        <w:rPr>
          <w:rFonts w:ascii="Times New Roman" w:hAnsi="Times New Roman" w:cs="Times New Roman"/>
          <w:b w:val="0"/>
        </w:rPr>
        <w:t xml:space="preserve">При </w:t>
      </w:r>
      <w:r w:rsidR="003A4776" w:rsidRPr="00DC5F6D">
        <w:rPr>
          <w:rFonts w:ascii="Times New Roman" w:hAnsi="Times New Roman" w:cs="Times New Roman"/>
          <w:b w:val="0"/>
        </w:rPr>
        <w:t>получении</w:t>
      </w:r>
      <w:r w:rsidR="000E1FB6" w:rsidRPr="00DC5F6D">
        <w:rPr>
          <w:rStyle w:val="apple-converted-space"/>
          <w:rFonts w:ascii="Times New Roman" w:hAnsi="Times New Roman" w:cs="Times New Roman"/>
          <w:b w:val="0"/>
        </w:rPr>
        <w:t xml:space="preserve"> </w:t>
      </w:r>
      <w:r w:rsidR="003A4776" w:rsidRPr="00DC5F6D">
        <w:rPr>
          <w:rStyle w:val="match"/>
          <w:rFonts w:ascii="Times New Roman" w:hAnsi="Times New Roman" w:cs="Times New Roman"/>
          <w:b w:val="0"/>
        </w:rPr>
        <w:t>неудовлетворительных</w:t>
      </w:r>
      <w:r w:rsidR="000E1FB6" w:rsidRPr="00DC5F6D">
        <w:rPr>
          <w:rStyle w:val="match"/>
          <w:rFonts w:ascii="Times New Roman" w:hAnsi="Times New Roman" w:cs="Times New Roman"/>
          <w:b w:val="0"/>
        </w:rPr>
        <w:t xml:space="preserve"> </w:t>
      </w:r>
      <w:r w:rsidR="003A4776" w:rsidRPr="00DC5F6D">
        <w:rPr>
          <w:rStyle w:val="match"/>
          <w:rFonts w:ascii="Times New Roman" w:hAnsi="Times New Roman" w:cs="Times New Roman"/>
          <w:b w:val="0"/>
        </w:rPr>
        <w:t>результатов</w:t>
      </w:r>
      <w:r w:rsidR="000E1FB6" w:rsidRPr="00DC5F6D">
        <w:rPr>
          <w:rStyle w:val="match"/>
          <w:rFonts w:ascii="Times New Roman" w:hAnsi="Times New Roman" w:cs="Times New Roman"/>
          <w:b w:val="0"/>
        </w:rPr>
        <w:t xml:space="preserve"> </w:t>
      </w:r>
      <w:r w:rsidR="003A4776" w:rsidRPr="00DC5F6D">
        <w:rPr>
          <w:rStyle w:val="match"/>
          <w:rFonts w:ascii="Times New Roman" w:hAnsi="Times New Roman" w:cs="Times New Roman"/>
          <w:b w:val="0"/>
        </w:rPr>
        <w:t>повторных</w:t>
      </w:r>
      <w:r w:rsidR="000E1FB6" w:rsidRPr="00DC5F6D">
        <w:rPr>
          <w:rStyle w:val="match"/>
          <w:rFonts w:ascii="Times New Roman" w:hAnsi="Times New Roman" w:cs="Times New Roman"/>
          <w:b w:val="0"/>
        </w:rPr>
        <w:t xml:space="preserve"> </w:t>
      </w:r>
      <w:r w:rsidR="003A4776" w:rsidRPr="00DC5F6D">
        <w:rPr>
          <w:rStyle w:val="match"/>
          <w:rFonts w:ascii="Times New Roman" w:hAnsi="Times New Roman" w:cs="Times New Roman"/>
          <w:b w:val="0"/>
        </w:rPr>
        <w:t>испытаний</w:t>
      </w:r>
      <w:r w:rsidR="003A4776" w:rsidRPr="00DC5F6D">
        <w:rPr>
          <w:rFonts w:ascii="Times New Roman" w:hAnsi="Times New Roman" w:cs="Times New Roman"/>
          <w:b w:val="0"/>
        </w:rPr>
        <w:t>,</w:t>
      </w:r>
      <w:r w:rsidR="000E1FB6" w:rsidRPr="00DC5F6D">
        <w:rPr>
          <w:rFonts w:ascii="Times New Roman" w:hAnsi="Times New Roman" w:cs="Times New Roman"/>
          <w:b w:val="0"/>
        </w:rPr>
        <w:t xml:space="preserve"> </w:t>
      </w:r>
      <w:r w:rsidR="003A4776" w:rsidRPr="00DC5F6D">
        <w:rPr>
          <w:rStyle w:val="match"/>
          <w:rFonts w:ascii="Times New Roman" w:hAnsi="Times New Roman" w:cs="Times New Roman"/>
          <w:b w:val="0"/>
        </w:rPr>
        <w:t>партию</w:t>
      </w:r>
      <w:r>
        <w:rPr>
          <w:rStyle w:val="apple-converted-space"/>
          <w:rFonts w:ascii="Times New Roman" w:hAnsi="Times New Roman" w:cs="Times New Roman"/>
          <w:b w:val="0"/>
        </w:rPr>
        <w:t xml:space="preserve"> </w:t>
      </w:r>
      <w:r w:rsidR="003A4776" w:rsidRPr="00DC5F6D">
        <w:rPr>
          <w:rStyle w:val="match"/>
          <w:rFonts w:ascii="Times New Roman" w:hAnsi="Times New Roman" w:cs="Times New Roman"/>
          <w:b w:val="0"/>
        </w:rPr>
        <w:t>бракуют</w:t>
      </w:r>
      <w:r>
        <w:rPr>
          <w:rStyle w:val="apple-converted-space"/>
          <w:rFonts w:ascii="Times New Roman" w:hAnsi="Times New Roman" w:cs="Times New Roman"/>
          <w:b w:val="0"/>
        </w:rPr>
        <w:t xml:space="preserve"> </w:t>
      </w:r>
      <w:r w:rsidR="003A4776" w:rsidRPr="00DC5F6D">
        <w:rPr>
          <w:rFonts w:ascii="Times New Roman" w:hAnsi="Times New Roman" w:cs="Times New Roman"/>
          <w:b w:val="0"/>
        </w:rPr>
        <w:t>и переводят</w:t>
      </w:r>
      <w:r>
        <w:rPr>
          <w:rStyle w:val="apple-converted-space"/>
          <w:rFonts w:ascii="Times New Roman" w:hAnsi="Times New Roman" w:cs="Times New Roman"/>
          <w:b w:val="0"/>
        </w:rPr>
        <w:t xml:space="preserve"> </w:t>
      </w:r>
      <w:r w:rsidR="003A4776" w:rsidRPr="00DC5F6D">
        <w:rPr>
          <w:rStyle w:val="match"/>
          <w:rFonts w:ascii="Times New Roman" w:hAnsi="Times New Roman" w:cs="Times New Roman"/>
          <w:b w:val="0"/>
        </w:rPr>
        <w:t>испытания</w:t>
      </w:r>
      <w:r w:rsidR="000E1FB6" w:rsidRPr="00DC5F6D">
        <w:rPr>
          <w:rStyle w:val="apple-converted-space"/>
          <w:rFonts w:ascii="Times New Roman" w:hAnsi="Times New Roman" w:cs="Times New Roman"/>
          <w:b w:val="0"/>
        </w:rPr>
        <w:t xml:space="preserve"> </w:t>
      </w:r>
      <w:r w:rsidR="000E1FB6" w:rsidRPr="00DC5F6D">
        <w:rPr>
          <w:rFonts w:ascii="Times New Roman" w:hAnsi="Times New Roman" w:cs="Times New Roman"/>
          <w:b w:val="0"/>
        </w:rPr>
        <w:t xml:space="preserve">по </w:t>
      </w:r>
      <w:r w:rsidR="003A4776" w:rsidRPr="00DC5F6D">
        <w:rPr>
          <w:rFonts w:ascii="Times New Roman" w:hAnsi="Times New Roman" w:cs="Times New Roman"/>
          <w:b w:val="0"/>
        </w:rPr>
        <w:t xml:space="preserve">данному показателю </w:t>
      </w:r>
      <w:r w:rsidR="000E1FB6" w:rsidRPr="00DC5F6D">
        <w:rPr>
          <w:rFonts w:ascii="Times New Roman" w:hAnsi="Times New Roman" w:cs="Times New Roman"/>
          <w:b w:val="0"/>
        </w:rPr>
        <w:t xml:space="preserve">в приемо-сдаточные до получения </w:t>
      </w:r>
      <w:r w:rsidR="003A4776" w:rsidRPr="00DC5F6D">
        <w:rPr>
          <w:rFonts w:ascii="Times New Roman" w:hAnsi="Times New Roman" w:cs="Times New Roman"/>
          <w:b w:val="0"/>
        </w:rPr>
        <w:t>положительных</w:t>
      </w:r>
      <w:r w:rsidR="000E1FB6" w:rsidRPr="00DC5F6D">
        <w:rPr>
          <w:rFonts w:ascii="Times New Roman" w:hAnsi="Times New Roman" w:cs="Times New Roman"/>
          <w:b w:val="0"/>
        </w:rPr>
        <w:t xml:space="preserve"> </w:t>
      </w:r>
      <w:r w:rsidR="003A4776" w:rsidRPr="00DC5F6D">
        <w:rPr>
          <w:rStyle w:val="match"/>
          <w:rFonts w:ascii="Times New Roman" w:hAnsi="Times New Roman" w:cs="Times New Roman"/>
          <w:b w:val="0"/>
        </w:rPr>
        <w:t>результатов</w:t>
      </w:r>
      <w:r w:rsidR="000E1FB6" w:rsidRPr="00DC5F6D">
        <w:rPr>
          <w:rStyle w:val="match"/>
          <w:rFonts w:ascii="Times New Roman" w:hAnsi="Times New Roman" w:cs="Times New Roman"/>
          <w:b w:val="0"/>
        </w:rPr>
        <w:t xml:space="preserve"> </w:t>
      </w:r>
      <w:r w:rsidR="003A4776" w:rsidRPr="00DC5F6D">
        <w:rPr>
          <w:rFonts w:ascii="Times New Roman" w:hAnsi="Times New Roman" w:cs="Times New Roman"/>
          <w:b w:val="0"/>
        </w:rPr>
        <w:t>не</w:t>
      </w:r>
      <w:r w:rsidR="000E1FB6" w:rsidRPr="00DC5F6D">
        <w:rPr>
          <w:rFonts w:ascii="Times New Roman" w:hAnsi="Times New Roman" w:cs="Times New Roman"/>
          <w:b w:val="0"/>
        </w:rPr>
        <w:t xml:space="preserve"> </w:t>
      </w:r>
      <w:r w:rsidR="003A4776" w:rsidRPr="00DC5F6D">
        <w:rPr>
          <w:rFonts w:ascii="Times New Roman" w:hAnsi="Times New Roman" w:cs="Times New Roman"/>
          <w:b w:val="0"/>
        </w:rPr>
        <w:t>менее</w:t>
      </w:r>
      <w:r w:rsidR="000E1FB6" w:rsidRPr="00DC5F6D">
        <w:rPr>
          <w:rFonts w:ascii="Times New Roman" w:hAnsi="Times New Roman" w:cs="Times New Roman"/>
          <w:b w:val="0"/>
        </w:rPr>
        <w:t xml:space="preserve"> </w:t>
      </w:r>
      <w:r w:rsidR="003A4776" w:rsidRPr="00DC5F6D">
        <w:rPr>
          <w:rFonts w:ascii="Times New Roman" w:hAnsi="Times New Roman" w:cs="Times New Roman"/>
          <w:b w:val="0"/>
        </w:rPr>
        <w:t>чем</w:t>
      </w:r>
      <w:r w:rsidR="000E1FB6" w:rsidRPr="00DC5F6D">
        <w:rPr>
          <w:rFonts w:ascii="Times New Roman" w:hAnsi="Times New Roman" w:cs="Times New Roman"/>
          <w:b w:val="0"/>
        </w:rPr>
        <w:t xml:space="preserve"> </w:t>
      </w:r>
      <w:r w:rsidR="003A4776" w:rsidRPr="00DC5F6D">
        <w:rPr>
          <w:rFonts w:ascii="Times New Roman" w:hAnsi="Times New Roman" w:cs="Times New Roman"/>
          <w:b w:val="0"/>
        </w:rPr>
        <w:t>на двух</w:t>
      </w:r>
      <w:r>
        <w:rPr>
          <w:rStyle w:val="apple-converted-space"/>
          <w:rFonts w:ascii="Times New Roman" w:hAnsi="Times New Roman" w:cs="Times New Roman"/>
          <w:b w:val="0"/>
        </w:rPr>
        <w:t xml:space="preserve"> </w:t>
      </w:r>
      <w:r w:rsidR="003A4776" w:rsidRPr="00DC5F6D">
        <w:rPr>
          <w:rStyle w:val="match"/>
          <w:rFonts w:ascii="Times New Roman" w:hAnsi="Times New Roman" w:cs="Times New Roman"/>
          <w:b w:val="0"/>
        </w:rPr>
        <w:t>партиях</w:t>
      </w:r>
      <w:r>
        <w:rPr>
          <w:rStyle w:val="apple-converted-space"/>
          <w:rFonts w:ascii="Times New Roman" w:hAnsi="Times New Roman" w:cs="Times New Roman"/>
          <w:b w:val="0"/>
        </w:rPr>
        <w:t xml:space="preserve"> </w:t>
      </w:r>
      <w:r w:rsidR="003A4776" w:rsidRPr="00DC5F6D">
        <w:rPr>
          <w:rFonts w:ascii="Times New Roman" w:hAnsi="Times New Roman" w:cs="Times New Roman"/>
          <w:b w:val="0"/>
        </w:rPr>
        <w:t>подряд.</w:t>
      </w:r>
    </w:p>
    <w:p w:rsidR="009221DE" w:rsidRDefault="006C688A" w:rsidP="00FA4131">
      <w:pPr>
        <w:ind w:firstLine="709"/>
        <w:rPr>
          <w:b/>
          <w:color w:val="0D0D0D"/>
          <w:sz w:val="32"/>
          <w:szCs w:val="32"/>
        </w:rPr>
      </w:pPr>
      <w:r>
        <w:rPr>
          <w:b/>
          <w:color w:val="0D0D0D"/>
          <w:sz w:val="32"/>
          <w:szCs w:val="32"/>
        </w:rPr>
        <w:t>7</w:t>
      </w:r>
      <w:r w:rsidR="00DF2FDE" w:rsidRPr="00D10E52">
        <w:rPr>
          <w:b/>
          <w:color w:val="0D0D0D"/>
          <w:sz w:val="32"/>
          <w:szCs w:val="32"/>
        </w:rPr>
        <w:t xml:space="preserve"> </w:t>
      </w:r>
      <w:r w:rsidR="003637CA">
        <w:rPr>
          <w:b/>
          <w:color w:val="0D0D0D"/>
          <w:sz w:val="32"/>
          <w:szCs w:val="32"/>
        </w:rPr>
        <w:t>Методы испытаний</w:t>
      </w:r>
    </w:p>
    <w:p w:rsidR="00A11832" w:rsidRDefault="006C688A" w:rsidP="00FA4131">
      <w:pPr>
        <w:ind w:firstLine="709"/>
        <w:rPr>
          <w:color w:val="0D0D0D"/>
          <w:szCs w:val="24"/>
        </w:rPr>
      </w:pPr>
      <w:r w:rsidRPr="002F5EB1">
        <w:rPr>
          <w:color w:val="0D0D0D"/>
          <w:szCs w:val="32"/>
        </w:rPr>
        <w:t>7</w:t>
      </w:r>
      <w:r w:rsidR="00A11832" w:rsidRPr="002F5EB1">
        <w:rPr>
          <w:color w:val="0D0D0D"/>
          <w:szCs w:val="32"/>
        </w:rPr>
        <w:t xml:space="preserve">.1 </w:t>
      </w:r>
      <w:r w:rsidR="00A11832" w:rsidRPr="002F5EB1">
        <w:rPr>
          <w:color w:val="0D0D0D"/>
        </w:rPr>
        <w:t xml:space="preserve">Контроль внешнего вида </w:t>
      </w:r>
      <w:proofErr w:type="spellStart"/>
      <w:r w:rsidR="00AB6852" w:rsidRPr="002F5EB1">
        <w:rPr>
          <w:color w:val="0D0D0D"/>
        </w:rPr>
        <w:t>графена</w:t>
      </w:r>
      <w:proofErr w:type="spellEnd"/>
      <w:r w:rsidR="00F61C66" w:rsidRPr="002F5EB1">
        <w:rPr>
          <w:color w:val="auto"/>
        </w:rPr>
        <w:t xml:space="preserve"> </w:t>
      </w:r>
      <w:r w:rsidR="00A11832" w:rsidRPr="002F5EB1">
        <w:rPr>
          <w:color w:val="0D0D0D"/>
        </w:rPr>
        <w:t xml:space="preserve">проводят визуально </w:t>
      </w:r>
      <w:r w:rsidR="00A11832" w:rsidRPr="002F5EB1">
        <w:rPr>
          <w:color w:val="0D0D0D"/>
          <w:szCs w:val="24"/>
        </w:rPr>
        <w:t>без применения</w:t>
      </w:r>
      <w:r w:rsidR="00A11832" w:rsidRPr="00A11832">
        <w:rPr>
          <w:color w:val="0D0D0D"/>
          <w:szCs w:val="24"/>
        </w:rPr>
        <w:t xml:space="preserve"> </w:t>
      </w:r>
      <w:r w:rsidR="00C37AED" w:rsidRPr="006A4E9A">
        <w:rPr>
          <w:color w:val="0D0D0D"/>
          <w:szCs w:val="24"/>
        </w:rPr>
        <w:t>специальных</w:t>
      </w:r>
      <w:r w:rsidR="00A11832" w:rsidRPr="00A11832">
        <w:rPr>
          <w:color w:val="0D0D0D"/>
          <w:szCs w:val="24"/>
        </w:rPr>
        <w:t xml:space="preserve"> </w:t>
      </w:r>
      <w:r w:rsidR="004B1FB8">
        <w:rPr>
          <w:color w:val="0D0D0D"/>
          <w:szCs w:val="24"/>
        </w:rPr>
        <w:t>устройст</w:t>
      </w:r>
      <w:r w:rsidR="00A11832" w:rsidRPr="00A11832">
        <w:rPr>
          <w:color w:val="0D0D0D"/>
          <w:szCs w:val="24"/>
        </w:rPr>
        <w:t>в.</w:t>
      </w:r>
    </w:p>
    <w:p w:rsidR="00A11832" w:rsidRDefault="006C688A" w:rsidP="00FA4131">
      <w:pPr>
        <w:ind w:firstLine="709"/>
        <w:rPr>
          <w:color w:val="0D0D0D"/>
          <w:szCs w:val="24"/>
        </w:rPr>
      </w:pPr>
      <w:r>
        <w:rPr>
          <w:color w:val="0D0D0D"/>
          <w:szCs w:val="24"/>
        </w:rPr>
        <w:t>7</w:t>
      </w:r>
      <w:r w:rsidR="00A11832">
        <w:rPr>
          <w:color w:val="0D0D0D"/>
          <w:szCs w:val="24"/>
        </w:rPr>
        <w:t xml:space="preserve">.2 </w:t>
      </w:r>
      <w:r w:rsidR="009D7B0A">
        <w:rPr>
          <w:color w:val="0D0D0D"/>
          <w:szCs w:val="24"/>
        </w:rPr>
        <w:t>Массовую долю влаги определя</w:t>
      </w:r>
      <w:r w:rsidR="00A11832">
        <w:rPr>
          <w:color w:val="0D0D0D"/>
          <w:szCs w:val="24"/>
        </w:rPr>
        <w:t>ют по ГОСТ 17818.1.</w:t>
      </w:r>
    </w:p>
    <w:p w:rsidR="00436FDD" w:rsidRPr="00480081" w:rsidRDefault="006C688A" w:rsidP="00436FDD">
      <w:pPr>
        <w:ind w:firstLine="709"/>
      </w:pPr>
      <w:r w:rsidRPr="00480081">
        <w:rPr>
          <w:color w:val="0D0D0D"/>
          <w:szCs w:val="24"/>
        </w:rPr>
        <w:t>7</w:t>
      </w:r>
      <w:r w:rsidR="009D7B0A" w:rsidRPr="00480081">
        <w:rPr>
          <w:color w:val="0D0D0D"/>
          <w:szCs w:val="24"/>
        </w:rPr>
        <w:t xml:space="preserve">.3 Содержание серы </w:t>
      </w:r>
      <w:r w:rsidR="00B8564D">
        <w:rPr>
          <w:color w:val="0D0D0D"/>
          <w:szCs w:val="24"/>
        </w:rPr>
        <w:t xml:space="preserve">в сухом остатке </w:t>
      </w:r>
      <w:r w:rsidR="009D7B0A" w:rsidRPr="00480081">
        <w:rPr>
          <w:color w:val="0D0D0D"/>
          <w:szCs w:val="24"/>
        </w:rPr>
        <w:t>определяют</w:t>
      </w:r>
      <w:r w:rsidR="00480081">
        <w:rPr>
          <w:color w:val="0D0D0D"/>
          <w:szCs w:val="24"/>
        </w:rPr>
        <w:t xml:space="preserve"> по ГОСТ 17818.17</w:t>
      </w:r>
    </w:p>
    <w:p w:rsidR="009D7B0A" w:rsidRDefault="006C688A" w:rsidP="00FA4131">
      <w:pPr>
        <w:ind w:firstLine="709"/>
        <w:rPr>
          <w:color w:val="0D0D0D"/>
          <w:szCs w:val="24"/>
        </w:rPr>
      </w:pPr>
      <w:r>
        <w:rPr>
          <w:color w:val="0D0D0D"/>
          <w:szCs w:val="24"/>
        </w:rPr>
        <w:t>7</w:t>
      </w:r>
      <w:r w:rsidR="009D7B0A">
        <w:rPr>
          <w:color w:val="0D0D0D"/>
          <w:szCs w:val="24"/>
        </w:rPr>
        <w:t xml:space="preserve">.4 Зольность </w:t>
      </w:r>
      <w:r w:rsidR="00B8564D">
        <w:rPr>
          <w:color w:val="0D0D0D"/>
          <w:szCs w:val="24"/>
        </w:rPr>
        <w:t xml:space="preserve">в сухом остатке </w:t>
      </w:r>
      <w:r w:rsidR="009D7B0A">
        <w:rPr>
          <w:color w:val="0D0D0D"/>
          <w:szCs w:val="24"/>
        </w:rPr>
        <w:t>определяют по ГОСТ 17818.4</w:t>
      </w:r>
      <w:r w:rsidR="00C37AED">
        <w:rPr>
          <w:color w:val="0D0D0D"/>
          <w:szCs w:val="24"/>
        </w:rPr>
        <w:t>.</w:t>
      </w:r>
    </w:p>
    <w:p w:rsidR="00380CB1" w:rsidRDefault="00380CB1" w:rsidP="00FA4131">
      <w:pPr>
        <w:ind w:firstLine="709"/>
        <w:rPr>
          <w:color w:val="0D0D0D"/>
          <w:szCs w:val="24"/>
        </w:rPr>
      </w:pPr>
      <w:r w:rsidRPr="00AB6852">
        <w:rPr>
          <w:color w:val="0D0D0D"/>
          <w:szCs w:val="24"/>
        </w:rPr>
        <w:t xml:space="preserve">7.5 Удельную поверхность </w:t>
      </w:r>
      <w:r w:rsidR="00E51D2B" w:rsidRPr="00AB6852">
        <w:rPr>
          <w:color w:val="0D0D0D"/>
          <w:szCs w:val="24"/>
        </w:rPr>
        <w:t xml:space="preserve">в сухом остатке </w:t>
      </w:r>
      <w:r w:rsidRPr="00AB6852">
        <w:rPr>
          <w:color w:val="0D0D0D"/>
          <w:szCs w:val="24"/>
        </w:rPr>
        <w:t xml:space="preserve">определяют по ГОСТ 13144 по адсорбции </w:t>
      </w:r>
      <w:proofErr w:type="gramStart"/>
      <w:r w:rsidRPr="00AB6852">
        <w:rPr>
          <w:color w:val="0D0D0D"/>
          <w:szCs w:val="24"/>
        </w:rPr>
        <w:t>метиленового</w:t>
      </w:r>
      <w:proofErr w:type="gramEnd"/>
      <w:r w:rsidRPr="00AB6852">
        <w:rPr>
          <w:color w:val="0D0D0D"/>
          <w:szCs w:val="24"/>
        </w:rPr>
        <w:t xml:space="preserve"> голубого.</w:t>
      </w:r>
    </w:p>
    <w:p w:rsidR="003637CA" w:rsidRDefault="006C688A" w:rsidP="00FA4131">
      <w:pPr>
        <w:ind w:firstLine="709"/>
        <w:rPr>
          <w:b/>
          <w:color w:val="0D0D0D"/>
          <w:sz w:val="32"/>
          <w:szCs w:val="32"/>
        </w:rPr>
      </w:pPr>
      <w:r>
        <w:rPr>
          <w:b/>
          <w:color w:val="0D0D0D"/>
          <w:sz w:val="32"/>
          <w:szCs w:val="32"/>
        </w:rPr>
        <w:t>8</w:t>
      </w:r>
      <w:r w:rsidR="003637CA">
        <w:rPr>
          <w:b/>
          <w:color w:val="0D0D0D"/>
          <w:sz w:val="32"/>
          <w:szCs w:val="32"/>
        </w:rPr>
        <w:t xml:space="preserve"> </w:t>
      </w:r>
      <w:r w:rsidR="00627956">
        <w:rPr>
          <w:b/>
          <w:color w:val="0D0D0D"/>
          <w:sz w:val="32"/>
          <w:szCs w:val="32"/>
        </w:rPr>
        <w:t>Маркировка, упаковка, т</w:t>
      </w:r>
      <w:r w:rsidR="003637CA">
        <w:rPr>
          <w:b/>
          <w:color w:val="0D0D0D"/>
          <w:sz w:val="32"/>
          <w:szCs w:val="32"/>
        </w:rPr>
        <w:t>ранспортирование и хранение</w:t>
      </w:r>
    </w:p>
    <w:p w:rsidR="00274D50" w:rsidRPr="00480763" w:rsidRDefault="006C688A" w:rsidP="00274D50">
      <w:pPr>
        <w:ind w:firstLine="709"/>
        <w:rPr>
          <w:color w:val="0D0D0D"/>
        </w:rPr>
      </w:pPr>
      <w:r>
        <w:rPr>
          <w:color w:val="0D0D0D"/>
          <w:szCs w:val="32"/>
        </w:rPr>
        <w:t>8</w:t>
      </w:r>
      <w:r w:rsidR="00274D50">
        <w:rPr>
          <w:color w:val="0D0D0D"/>
          <w:szCs w:val="32"/>
        </w:rPr>
        <w:t>.1</w:t>
      </w:r>
      <w:proofErr w:type="gramStart"/>
      <w:r w:rsidR="00274D50">
        <w:rPr>
          <w:color w:val="0D0D0D"/>
          <w:szCs w:val="32"/>
        </w:rPr>
        <w:t xml:space="preserve"> </w:t>
      </w:r>
      <w:r w:rsidR="00274D50">
        <w:rPr>
          <w:color w:val="0D0D0D"/>
        </w:rPr>
        <w:t>Н</w:t>
      </w:r>
      <w:proofErr w:type="gramEnd"/>
      <w:r w:rsidR="00274D50">
        <w:rPr>
          <w:color w:val="0D0D0D"/>
        </w:rPr>
        <w:t>а каждую</w:t>
      </w:r>
      <w:r w:rsidR="00274D50" w:rsidRPr="00480763">
        <w:rPr>
          <w:color w:val="0D0D0D"/>
        </w:rPr>
        <w:t xml:space="preserve"> </w:t>
      </w:r>
      <w:r w:rsidR="00274D50">
        <w:rPr>
          <w:color w:val="0D0D0D"/>
        </w:rPr>
        <w:t xml:space="preserve">единицу транспортной тары </w:t>
      </w:r>
      <w:r w:rsidR="00274D50" w:rsidRPr="00480763">
        <w:rPr>
          <w:color w:val="0D0D0D"/>
        </w:rPr>
        <w:t>наклеивают этикетку, на которой должно быть указано:</w:t>
      </w:r>
    </w:p>
    <w:p w:rsidR="00274D50" w:rsidRPr="00480763" w:rsidRDefault="00274D50" w:rsidP="00274D50">
      <w:pPr>
        <w:ind w:firstLine="709"/>
        <w:rPr>
          <w:color w:val="0D0D0D"/>
        </w:rPr>
      </w:pPr>
      <w:r>
        <w:rPr>
          <w:color w:val="0D0D0D"/>
        </w:rPr>
        <w:t>-</w:t>
      </w:r>
      <w:r w:rsidRPr="00480763">
        <w:rPr>
          <w:color w:val="0D0D0D"/>
        </w:rPr>
        <w:t xml:space="preserve"> наименование</w:t>
      </w:r>
      <w:r w:rsidR="00E82838">
        <w:rPr>
          <w:color w:val="0D0D0D"/>
        </w:rPr>
        <w:t xml:space="preserve"> и</w:t>
      </w:r>
      <w:r>
        <w:rPr>
          <w:color w:val="0D0D0D"/>
        </w:rPr>
        <w:t xml:space="preserve"> </w:t>
      </w:r>
      <w:r w:rsidR="002F24D2">
        <w:rPr>
          <w:color w:val="0D0D0D"/>
        </w:rPr>
        <w:t>адрес</w:t>
      </w:r>
      <w:r w:rsidRPr="00480763">
        <w:rPr>
          <w:color w:val="0D0D0D"/>
        </w:rPr>
        <w:t xml:space="preserve"> предприятия-изготовителя;</w:t>
      </w:r>
    </w:p>
    <w:p w:rsidR="00274D50" w:rsidRDefault="00274D50" w:rsidP="00274D50">
      <w:pPr>
        <w:ind w:firstLine="709"/>
        <w:rPr>
          <w:color w:val="0D0D0D"/>
        </w:rPr>
      </w:pPr>
      <w:r>
        <w:rPr>
          <w:color w:val="0D0D0D"/>
        </w:rPr>
        <w:t>-</w:t>
      </w:r>
      <w:r w:rsidRPr="00480763">
        <w:rPr>
          <w:color w:val="0D0D0D"/>
        </w:rPr>
        <w:t xml:space="preserve"> наименование </w:t>
      </w:r>
      <w:r>
        <w:rPr>
          <w:color w:val="0D0D0D"/>
        </w:rPr>
        <w:t>продукции</w:t>
      </w:r>
      <w:r w:rsidRPr="00480763">
        <w:rPr>
          <w:color w:val="0D0D0D"/>
        </w:rPr>
        <w:t>;</w:t>
      </w:r>
    </w:p>
    <w:p w:rsidR="00274D50" w:rsidRPr="00480763" w:rsidRDefault="00274D50" w:rsidP="00274D50">
      <w:pPr>
        <w:ind w:firstLine="709"/>
        <w:rPr>
          <w:color w:val="0D0D0D"/>
        </w:rPr>
      </w:pPr>
      <w:r>
        <w:rPr>
          <w:color w:val="0D0D0D"/>
        </w:rPr>
        <w:t>-</w:t>
      </w:r>
      <w:r w:rsidRPr="00480763">
        <w:rPr>
          <w:color w:val="0D0D0D"/>
        </w:rPr>
        <w:t xml:space="preserve"> номер партии;</w:t>
      </w:r>
    </w:p>
    <w:p w:rsidR="00274D50" w:rsidRDefault="00274D50" w:rsidP="00274D50">
      <w:pPr>
        <w:ind w:firstLine="709"/>
        <w:rPr>
          <w:color w:val="0D0D0D"/>
        </w:rPr>
      </w:pPr>
      <w:r>
        <w:rPr>
          <w:color w:val="0D0D0D"/>
        </w:rPr>
        <w:t>-</w:t>
      </w:r>
      <w:r w:rsidRPr="00480763">
        <w:rPr>
          <w:color w:val="0D0D0D"/>
        </w:rPr>
        <w:t xml:space="preserve"> дата </w:t>
      </w:r>
      <w:r>
        <w:rPr>
          <w:color w:val="0D0D0D"/>
        </w:rPr>
        <w:t>изготовления</w:t>
      </w:r>
      <w:r w:rsidRPr="00480763">
        <w:rPr>
          <w:color w:val="0D0D0D"/>
        </w:rPr>
        <w:t>;</w:t>
      </w:r>
    </w:p>
    <w:p w:rsidR="00274D50" w:rsidRPr="00480763" w:rsidRDefault="00274D50" w:rsidP="00274D50">
      <w:pPr>
        <w:ind w:firstLine="709"/>
        <w:rPr>
          <w:color w:val="0D0D0D"/>
        </w:rPr>
      </w:pPr>
      <w:r>
        <w:rPr>
          <w:color w:val="0D0D0D"/>
        </w:rPr>
        <w:t>-</w:t>
      </w:r>
      <w:r w:rsidR="00E82838">
        <w:rPr>
          <w:color w:val="0D0D0D"/>
        </w:rPr>
        <w:t xml:space="preserve"> условия хранения;</w:t>
      </w:r>
    </w:p>
    <w:p w:rsidR="00274D50" w:rsidRPr="00480763" w:rsidRDefault="00274D50" w:rsidP="00274D50">
      <w:pPr>
        <w:ind w:firstLine="709"/>
        <w:rPr>
          <w:color w:val="0D0D0D"/>
        </w:rPr>
      </w:pPr>
      <w:r>
        <w:rPr>
          <w:color w:val="0D0D0D"/>
        </w:rPr>
        <w:t>-</w:t>
      </w:r>
      <w:r w:rsidRPr="00480763">
        <w:rPr>
          <w:color w:val="0D0D0D"/>
        </w:rPr>
        <w:t xml:space="preserve"> обозначение настоящего стандарта;</w:t>
      </w:r>
    </w:p>
    <w:p w:rsidR="00274D50" w:rsidRPr="00480763" w:rsidRDefault="00274D50" w:rsidP="00274D50">
      <w:pPr>
        <w:ind w:firstLine="709"/>
        <w:rPr>
          <w:color w:val="0D0D0D"/>
        </w:rPr>
      </w:pPr>
      <w:r>
        <w:rPr>
          <w:color w:val="0D0D0D"/>
        </w:rPr>
        <w:t>-</w:t>
      </w:r>
      <w:r w:rsidRPr="00480763">
        <w:rPr>
          <w:color w:val="0D0D0D"/>
        </w:rPr>
        <w:t xml:space="preserve"> </w:t>
      </w:r>
      <w:r w:rsidR="00E82838" w:rsidRPr="002F24D2">
        <w:rPr>
          <w:color w:val="0D0D0D"/>
        </w:rPr>
        <w:t>масса</w:t>
      </w:r>
      <w:r w:rsidRPr="00480763">
        <w:rPr>
          <w:color w:val="0D0D0D"/>
        </w:rPr>
        <w:t xml:space="preserve"> </w:t>
      </w:r>
      <w:r>
        <w:rPr>
          <w:color w:val="0D0D0D"/>
        </w:rPr>
        <w:t>нетто, брут</w:t>
      </w:r>
      <w:r w:rsidR="00DC5F6D">
        <w:rPr>
          <w:color w:val="0D0D0D"/>
        </w:rPr>
        <w:t xml:space="preserve">то, </w:t>
      </w:r>
      <w:proofErr w:type="gramStart"/>
      <w:r w:rsidR="00DC5F6D">
        <w:rPr>
          <w:color w:val="0D0D0D"/>
        </w:rPr>
        <w:t>г</w:t>
      </w:r>
      <w:proofErr w:type="gramEnd"/>
      <w:r w:rsidRPr="00480763">
        <w:rPr>
          <w:color w:val="0D0D0D"/>
        </w:rPr>
        <w:t>;</w:t>
      </w:r>
    </w:p>
    <w:p w:rsidR="00274D50" w:rsidRPr="00480763" w:rsidRDefault="00274D50" w:rsidP="00274D50">
      <w:pPr>
        <w:ind w:firstLine="709"/>
        <w:rPr>
          <w:color w:val="0D0D0D"/>
        </w:rPr>
      </w:pPr>
      <w:r>
        <w:rPr>
          <w:color w:val="0D0D0D"/>
        </w:rPr>
        <w:t>-</w:t>
      </w:r>
      <w:r w:rsidRPr="00480763">
        <w:rPr>
          <w:color w:val="0D0D0D"/>
        </w:rPr>
        <w:t xml:space="preserve"> номер упаковщика;</w:t>
      </w:r>
    </w:p>
    <w:p w:rsidR="00274D50" w:rsidRDefault="00274D50" w:rsidP="00274D50">
      <w:pPr>
        <w:ind w:firstLine="709"/>
        <w:rPr>
          <w:color w:val="0D0D0D"/>
        </w:rPr>
      </w:pPr>
      <w:r>
        <w:rPr>
          <w:color w:val="0D0D0D"/>
        </w:rPr>
        <w:t>- срок хранения.</w:t>
      </w:r>
    </w:p>
    <w:p w:rsidR="00B67610" w:rsidRDefault="006C688A" w:rsidP="00274D50">
      <w:pPr>
        <w:ind w:firstLine="709"/>
        <w:rPr>
          <w:color w:val="0D0D0D"/>
        </w:rPr>
      </w:pPr>
      <w:r>
        <w:rPr>
          <w:color w:val="0D0D0D"/>
        </w:rPr>
        <w:t>8</w:t>
      </w:r>
      <w:r w:rsidR="00B67610">
        <w:rPr>
          <w:color w:val="0D0D0D"/>
        </w:rPr>
        <w:t>.2</w:t>
      </w:r>
      <w:r w:rsidR="00B67610" w:rsidRPr="00351650">
        <w:rPr>
          <w:color w:val="auto"/>
        </w:rPr>
        <w:t xml:space="preserve"> </w:t>
      </w:r>
      <w:r w:rsidR="00652817">
        <w:rPr>
          <w:color w:val="auto"/>
        </w:rPr>
        <w:t>Графен</w:t>
      </w:r>
      <w:r w:rsidR="00B67610" w:rsidRPr="00351650">
        <w:rPr>
          <w:color w:val="auto"/>
        </w:rPr>
        <w:t xml:space="preserve"> </w:t>
      </w:r>
      <w:r w:rsidR="00B67610">
        <w:rPr>
          <w:color w:val="0D0D0D"/>
        </w:rPr>
        <w:t>упаковывают в ведра</w:t>
      </w:r>
      <w:r w:rsidR="00422103">
        <w:rPr>
          <w:color w:val="0D0D0D"/>
        </w:rPr>
        <w:t xml:space="preserve"> из полимерных материалов.</w:t>
      </w:r>
    </w:p>
    <w:p w:rsidR="00422103" w:rsidRPr="00480763" w:rsidRDefault="00422103" w:rsidP="00274D50">
      <w:pPr>
        <w:ind w:firstLine="709"/>
        <w:rPr>
          <w:color w:val="0D0D0D"/>
        </w:rPr>
      </w:pPr>
      <w:r>
        <w:rPr>
          <w:color w:val="0D0D0D"/>
        </w:rPr>
        <w:t xml:space="preserve">Допускается по согласованию с потребителем </w:t>
      </w:r>
      <w:r w:rsidRPr="00351650">
        <w:rPr>
          <w:color w:val="auto"/>
        </w:rPr>
        <w:t xml:space="preserve">упаковывать </w:t>
      </w:r>
      <w:proofErr w:type="spellStart"/>
      <w:r w:rsidR="00652817">
        <w:rPr>
          <w:color w:val="auto"/>
        </w:rPr>
        <w:t>графен</w:t>
      </w:r>
      <w:proofErr w:type="spellEnd"/>
      <w:r w:rsidRPr="00351650">
        <w:rPr>
          <w:color w:val="auto"/>
        </w:rPr>
        <w:t xml:space="preserve"> </w:t>
      </w:r>
      <w:r>
        <w:rPr>
          <w:color w:val="0D0D0D"/>
        </w:rPr>
        <w:t xml:space="preserve">в другую </w:t>
      </w:r>
      <w:r w:rsidRPr="002F5EB1">
        <w:rPr>
          <w:color w:val="0D0D0D"/>
        </w:rPr>
        <w:t xml:space="preserve">транспортную тару, обеспечивающую </w:t>
      </w:r>
      <w:r w:rsidRPr="002F5EB1">
        <w:rPr>
          <w:color w:val="auto"/>
        </w:rPr>
        <w:t>е</w:t>
      </w:r>
      <w:r w:rsidR="00AB6852" w:rsidRPr="002F5EB1">
        <w:rPr>
          <w:color w:val="auto"/>
        </w:rPr>
        <w:t>го</w:t>
      </w:r>
      <w:r w:rsidRPr="002F5EB1">
        <w:rPr>
          <w:color w:val="FF0000"/>
        </w:rPr>
        <w:t xml:space="preserve"> </w:t>
      </w:r>
      <w:r w:rsidRPr="002F5EB1">
        <w:rPr>
          <w:color w:val="0D0D0D"/>
        </w:rPr>
        <w:t>качество и сохранность.</w:t>
      </w:r>
      <w:bookmarkStart w:id="0" w:name="_GoBack"/>
      <w:bookmarkEnd w:id="0"/>
    </w:p>
    <w:p w:rsidR="00627956" w:rsidRDefault="006C688A" w:rsidP="00627956">
      <w:pPr>
        <w:ind w:firstLine="709"/>
        <w:rPr>
          <w:color w:val="0D0D0D"/>
        </w:rPr>
      </w:pPr>
      <w:r>
        <w:rPr>
          <w:color w:val="0D0D0D"/>
          <w:szCs w:val="32"/>
        </w:rPr>
        <w:lastRenderedPageBreak/>
        <w:t>8</w:t>
      </w:r>
      <w:r w:rsidR="00627956">
        <w:rPr>
          <w:color w:val="0D0D0D"/>
          <w:szCs w:val="32"/>
        </w:rPr>
        <w:t>.</w:t>
      </w:r>
      <w:r w:rsidR="00422103">
        <w:rPr>
          <w:color w:val="0D0D0D"/>
          <w:szCs w:val="32"/>
        </w:rPr>
        <w:t>3</w:t>
      </w:r>
      <w:r w:rsidR="00627956">
        <w:rPr>
          <w:color w:val="0D0D0D"/>
          <w:szCs w:val="32"/>
        </w:rPr>
        <w:t xml:space="preserve"> </w:t>
      </w:r>
      <w:r w:rsidR="00652817">
        <w:rPr>
          <w:color w:val="auto"/>
        </w:rPr>
        <w:t>Графен</w:t>
      </w:r>
      <w:r w:rsidR="00627956" w:rsidRPr="00E82838">
        <w:rPr>
          <w:color w:val="FF0000"/>
          <w:szCs w:val="32"/>
        </w:rPr>
        <w:t xml:space="preserve"> </w:t>
      </w:r>
      <w:r w:rsidR="00627956">
        <w:rPr>
          <w:color w:val="0D0D0D"/>
          <w:szCs w:val="32"/>
        </w:rPr>
        <w:t xml:space="preserve">транспортируют </w:t>
      </w:r>
      <w:r w:rsidR="00627956" w:rsidRPr="00480763">
        <w:rPr>
          <w:color w:val="0D0D0D"/>
        </w:rPr>
        <w:t>всеми видами транспортных сре</w:t>
      </w:r>
      <w:proofErr w:type="gramStart"/>
      <w:r w:rsidR="00627956" w:rsidRPr="00480763">
        <w:rPr>
          <w:color w:val="0D0D0D"/>
        </w:rPr>
        <w:t>дств в с</w:t>
      </w:r>
      <w:proofErr w:type="gramEnd"/>
      <w:r w:rsidR="00627956" w:rsidRPr="00480763">
        <w:rPr>
          <w:color w:val="0D0D0D"/>
        </w:rPr>
        <w:t xml:space="preserve">оответствии с правилами перевозки грузов, действующими </w:t>
      </w:r>
      <w:r w:rsidR="00627956" w:rsidRPr="00485560">
        <w:rPr>
          <w:color w:val="0D0D0D"/>
        </w:rPr>
        <w:t xml:space="preserve">на </w:t>
      </w:r>
      <w:r w:rsidR="00DC5F6D" w:rsidRPr="00485560">
        <w:rPr>
          <w:color w:val="0D0D0D"/>
        </w:rPr>
        <w:t>этом</w:t>
      </w:r>
      <w:r w:rsidR="00627956" w:rsidRPr="00480763">
        <w:rPr>
          <w:color w:val="0D0D0D"/>
        </w:rPr>
        <w:t xml:space="preserve"> виде транспорта.</w:t>
      </w:r>
    </w:p>
    <w:p w:rsidR="00627956" w:rsidRDefault="006C688A" w:rsidP="00627956">
      <w:pPr>
        <w:ind w:firstLine="720"/>
      </w:pPr>
      <w:r>
        <w:rPr>
          <w:color w:val="0D0D0D"/>
        </w:rPr>
        <w:t>8</w:t>
      </w:r>
      <w:r w:rsidR="00627956">
        <w:rPr>
          <w:color w:val="0D0D0D"/>
        </w:rPr>
        <w:t>.</w:t>
      </w:r>
      <w:r w:rsidR="00422103">
        <w:rPr>
          <w:color w:val="0D0D0D"/>
        </w:rPr>
        <w:t>4</w:t>
      </w:r>
      <w:r w:rsidR="00627956">
        <w:rPr>
          <w:color w:val="0D0D0D"/>
        </w:rPr>
        <w:t xml:space="preserve"> </w:t>
      </w:r>
      <w:r w:rsidR="00652817">
        <w:rPr>
          <w:color w:val="auto"/>
        </w:rPr>
        <w:t>Графен</w:t>
      </w:r>
      <w:r w:rsidR="00627956" w:rsidRPr="00351650">
        <w:rPr>
          <w:color w:val="auto"/>
        </w:rPr>
        <w:t xml:space="preserve"> хранят в закрытых складских помещениях, исключа</w:t>
      </w:r>
      <w:r w:rsidR="006A4E9A">
        <w:rPr>
          <w:color w:val="auto"/>
        </w:rPr>
        <w:t>я</w:t>
      </w:r>
      <w:r w:rsidR="00627956" w:rsidRPr="00351650">
        <w:rPr>
          <w:color w:val="auto"/>
        </w:rPr>
        <w:t xml:space="preserve"> </w:t>
      </w:r>
      <w:r w:rsidR="00627956" w:rsidRPr="006A4E9A">
        <w:rPr>
          <w:color w:val="auto"/>
        </w:rPr>
        <w:t xml:space="preserve">возможность </w:t>
      </w:r>
      <w:r w:rsidR="006A4E9A">
        <w:rPr>
          <w:color w:val="auto"/>
        </w:rPr>
        <w:t>попадания влаги</w:t>
      </w:r>
      <w:r w:rsidR="00627956" w:rsidRPr="006A4E9A">
        <w:rPr>
          <w:color w:val="auto"/>
        </w:rPr>
        <w:t>.</w:t>
      </w:r>
    </w:p>
    <w:p w:rsidR="003637CA" w:rsidRDefault="006C688A" w:rsidP="00FA4131">
      <w:pPr>
        <w:ind w:firstLine="709"/>
        <w:rPr>
          <w:b/>
          <w:color w:val="0D0D0D"/>
          <w:sz w:val="32"/>
          <w:szCs w:val="32"/>
        </w:rPr>
      </w:pPr>
      <w:r>
        <w:rPr>
          <w:b/>
          <w:color w:val="0D0D0D"/>
          <w:sz w:val="32"/>
          <w:szCs w:val="32"/>
        </w:rPr>
        <w:t>9</w:t>
      </w:r>
      <w:r w:rsidR="003637CA">
        <w:rPr>
          <w:b/>
          <w:color w:val="0D0D0D"/>
          <w:sz w:val="32"/>
          <w:szCs w:val="32"/>
        </w:rPr>
        <w:t xml:space="preserve"> Гарантии изготовителя</w:t>
      </w:r>
    </w:p>
    <w:p w:rsidR="00627956" w:rsidRDefault="006C688A" w:rsidP="00FA4131">
      <w:pPr>
        <w:ind w:firstLine="709"/>
      </w:pPr>
      <w:r>
        <w:rPr>
          <w:color w:val="0D0D0D"/>
          <w:szCs w:val="32"/>
        </w:rPr>
        <w:t>9</w:t>
      </w:r>
      <w:r w:rsidR="00627956" w:rsidRPr="00627956">
        <w:rPr>
          <w:color w:val="0D0D0D"/>
          <w:szCs w:val="32"/>
        </w:rPr>
        <w:t>.1</w:t>
      </w:r>
      <w:r w:rsidR="00627956">
        <w:rPr>
          <w:color w:val="0D0D0D"/>
          <w:szCs w:val="32"/>
        </w:rPr>
        <w:t xml:space="preserve"> </w:t>
      </w:r>
      <w:r w:rsidR="00627956">
        <w:rPr>
          <w:color w:val="0D0D0D"/>
          <w:szCs w:val="24"/>
        </w:rPr>
        <w:t>Предприятие</w:t>
      </w:r>
      <w:r w:rsidR="00627956" w:rsidRPr="00480763">
        <w:rPr>
          <w:color w:val="0D0D0D"/>
          <w:szCs w:val="24"/>
        </w:rPr>
        <w:t>-изготовитель</w:t>
      </w:r>
      <w:r w:rsidR="00627956" w:rsidRPr="00627956">
        <w:t xml:space="preserve"> </w:t>
      </w:r>
      <w:r w:rsidR="00627956">
        <w:t xml:space="preserve">гарантирует </w:t>
      </w:r>
      <w:r w:rsidR="00627956" w:rsidRPr="004F4EB2">
        <w:t xml:space="preserve">соответствие </w:t>
      </w:r>
      <w:proofErr w:type="spellStart"/>
      <w:r w:rsidR="00652817">
        <w:t>графена</w:t>
      </w:r>
      <w:proofErr w:type="spellEnd"/>
      <w:r w:rsidR="00627956" w:rsidRPr="00E82838">
        <w:rPr>
          <w:color w:val="FF0000"/>
        </w:rPr>
        <w:t xml:space="preserve"> </w:t>
      </w:r>
      <w:r w:rsidR="00627956">
        <w:t>требованиям настоящего стандарта при соблюдении условий транспортирования и хранения в течение 12 мес</w:t>
      </w:r>
      <w:r w:rsidR="00485560">
        <w:t>.</w:t>
      </w:r>
      <w:r w:rsidR="00627956" w:rsidRPr="00627956">
        <w:t xml:space="preserve"> </w:t>
      </w:r>
      <w:r w:rsidR="00627956">
        <w:t>со дня изготовления.</w:t>
      </w:r>
    </w:p>
    <w:p w:rsidR="003637CA" w:rsidRPr="001742AE" w:rsidRDefault="001742AE" w:rsidP="00FA4131">
      <w:pPr>
        <w:ind w:firstLine="709"/>
        <w:rPr>
          <w:color w:val="0D0D0D"/>
        </w:rPr>
      </w:pPr>
      <w:r w:rsidRPr="00485560">
        <w:rPr>
          <w:color w:val="0D0D0D"/>
        </w:rPr>
        <w:t>9.2 Гарантийный срок хранения – 12 мес.</w:t>
      </w:r>
    </w:p>
    <w:p w:rsidR="004B1FB8" w:rsidRDefault="004B1FB8" w:rsidP="00A961AC">
      <w:pPr>
        <w:widowControl/>
        <w:shd w:val="clear" w:color="auto" w:fill="auto"/>
        <w:autoSpaceDE/>
        <w:autoSpaceDN/>
        <w:adjustRightInd/>
        <w:spacing w:line="480" w:lineRule="auto"/>
        <w:ind w:right="0" w:firstLine="0"/>
        <w:jc w:val="center"/>
        <w:rPr>
          <w:b/>
          <w:bCs/>
        </w:rPr>
      </w:pPr>
    </w:p>
    <w:p w:rsidR="004B1FB8" w:rsidRDefault="004B1FB8">
      <w:pPr>
        <w:widowControl/>
        <w:shd w:val="clear" w:color="auto" w:fill="auto"/>
        <w:autoSpaceDE/>
        <w:autoSpaceDN/>
        <w:adjustRightInd/>
        <w:spacing w:line="240" w:lineRule="auto"/>
        <w:ind w:right="0" w:firstLine="0"/>
        <w:jc w:val="left"/>
        <w:rPr>
          <w:b/>
          <w:bCs/>
        </w:rPr>
      </w:pPr>
      <w:r>
        <w:rPr>
          <w:b/>
          <w:bCs/>
        </w:rPr>
        <w:br w:type="page"/>
      </w:r>
    </w:p>
    <w:p w:rsidR="00C64280" w:rsidRPr="00422103" w:rsidRDefault="00C64280" w:rsidP="00422103">
      <w:pPr>
        <w:widowControl/>
        <w:shd w:val="clear" w:color="auto" w:fill="auto"/>
        <w:autoSpaceDE/>
        <w:autoSpaceDN/>
        <w:adjustRightInd/>
        <w:spacing w:line="240" w:lineRule="auto"/>
        <w:ind w:right="0" w:firstLine="0"/>
        <w:jc w:val="left"/>
        <w:rPr>
          <w:b/>
          <w:bCs/>
          <w:sz w:val="24"/>
          <w:szCs w:val="24"/>
        </w:rPr>
      </w:pPr>
      <w:r w:rsidRPr="00480763">
        <w:rPr>
          <w:bCs/>
          <w:szCs w:val="24"/>
        </w:rPr>
        <w:lastRenderedPageBreak/>
        <w:t>______________________________________________________________________</w:t>
      </w:r>
    </w:p>
    <w:p w:rsidR="00C64280" w:rsidRPr="00480763" w:rsidRDefault="009E7984" w:rsidP="00A11317">
      <w:pPr>
        <w:spacing w:line="480" w:lineRule="auto"/>
        <w:ind w:left="40" w:hanging="40"/>
        <w:rPr>
          <w:bCs/>
          <w:szCs w:val="24"/>
        </w:rPr>
      </w:pPr>
      <w:r w:rsidRPr="00DC5F6D">
        <w:rPr>
          <w:bCs/>
          <w:szCs w:val="24"/>
        </w:rPr>
        <w:t>УДК</w:t>
      </w:r>
      <w:r w:rsidRPr="00DC5F6D">
        <w:rPr>
          <w:bCs/>
          <w:szCs w:val="24"/>
        </w:rPr>
        <w:tab/>
      </w:r>
      <w:r w:rsidR="003F4C2D" w:rsidRPr="00DC5F6D">
        <w:rPr>
          <w:bCs/>
          <w:szCs w:val="24"/>
        </w:rPr>
        <w:t>678.026.6-036.072'7:006.354</w:t>
      </w:r>
      <w:r w:rsidRPr="00DC5F6D">
        <w:rPr>
          <w:bCs/>
          <w:szCs w:val="24"/>
        </w:rPr>
        <w:tab/>
      </w:r>
      <w:r w:rsidRPr="00DC5F6D">
        <w:rPr>
          <w:bCs/>
          <w:szCs w:val="24"/>
        </w:rPr>
        <w:tab/>
      </w:r>
      <w:r w:rsidRPr="00DC5F6D">
        <w:rPr>
          <w:bCs/>
          <w:szCs w:val="24"/>
        </w:rPr>
        <w:tab/>
        <w:t>ОКС</w:t>
      </w:r>
      <w:r w:rsidR="003F1CA0" w:rsidRPr="00DC5F6D">
        <w:rPr>
          <w:bCs/>
          <w:szCs w:val="24"/>
        </w:rPr>
        <w:t xml:space="preserve"> 83.120</w:t>
      </w:r>
      <w:r w:rsidR="002D7509" w:rsidRPr="00DC5F6D">
        <w:rPr>
          <w:bCs/>
          <w:szCs w:val="24"/>
        </w:rPr>
        <w:tab/>
      </w:r>
      <w:r w:rsidR="002D7509" w:rsidRPr="00DC5F6D">
        <w:rPr>
          <w:bCs/>
          <w:szCs w:val="24"/>
        </w:rPr>
        <w:tab/>
        <w:t>ОКП</w:t>
      </w:r>
      <w:r w:rsidR="003F1CA0" w:rsidRPr="00DC5F6D">
        <w:rPr>
          <w:bCs/>
          <w:szCs w:val="24"/>
        </w:rPr>
        <w:t xml:space="preserve"> 57 6910</w:t>
      </w:r>
    </w:p>
    <w:p w:rsidR="00C64280" w:rsidRPr="00480763" w:rsidRDefault="00C64280" w:rsidP="00A11317">
      <w:pPr>
        <w:pBdr>
          <w:bottom w:val="single" w:sz="12" w:space="1" w:color="auto"/>
        </w:pBdr>
        <w:spacing w:line="480" w:lineRule="auto"/>
        <w:ind w:left="40" w:hanging="40"/>
        <w:rPr>
          <w:bCs/>
          <w:szCs w:val="24"/>
        </w:rPr>
      </w:pPr>
      <w:r w:rsidRPr="00480763">
        <w:rPr>
          <w:bCs/>
          <w:szCs w:val="24"/>
        </w:rPr>
        <w:t>Ключевые слова</w:t>
      </w:r>
      <w:r w:rsidR="00F61C66">
        <w:rPr>
          <w:bCs/>
          <w:color w:val="auto"/>
          <w:szCs w:val="24"/>
        </w:rPr>
        <w:t>:</w:t>
      </w:r>
      <w:r w:rsidR="00480081">
        <w:rPr>
          <w:bCs/>
          <w:color w:val="auto"/>
          <w:szCs w:val="24"/>
        </w:rPr>
        <w:t xml:space="preserve"> </w:t>
      </w:r>
      <w:proofErr w:type="spellStart"/>
      <w:r w:rsidR="00422103" w:rsidRPr="00351650">
        <w:rPr>
          <w:bCs/>
          <w:color w:val="auto"/>
          <w:szCs w:val="24"/>
        </w:rPr>
        <w:t>графен</w:t>
      </w:r>
      <w:proofErr w:type="spellEnd"/>
      <w:r w:rsidR="00422103" w:rsidRPr="00351650">
        <w:rPr>
          <w:bCs/>
          <w:color w:val="auto"/>
          <w:szCs w:val="24"/>
        </w:rPr>
        <w:t xml:space="preserve"> </w:t>
      </w:r>
      <w:proofErr w:type="gramStart"/>
      <w:r w:rsidR="00422103" w:rsidRPr="00351650">
        <w:rPr>
          <w:bCs/>
          <w:color w:val="auto"/>
          <w:szCs w:val="24"/>
        </w:rPr>
        <w:t>многослойны</w:t>
      </w:r>
      <w:r w:rsidR="00652817">
        <w:rPr>
          <w:bCs/>
          <w:color w:val="auto"/>
          <w:szCs w:val="24"/>
        </w:rPr>
        <w:t>й</w:t>
      </w:r>
      <w:proofErr w:type="gramEnd"/>
      <w:r w:rsidR="00422103" w:rsidRPr="00351650">
        <w:rPr>
          <w:bCs/>
          <w:color w:val="auto"/>
          <w:szCs w:val="24"/>
        </w:rPr>
        <w:t xml:space="preserve">, </w:t>
      </w:r>
      <w:proofErr w:type="spellStart"/>
      <w:r w:rsidR="00652817">
        <w:rPr>
          <w:bCs/>
          <w:color w:val="auto"/>
          <w:szCs w:val="24"/>
        </w:rPr>
        <w:t>нанопластины</w:t>
      </w:r>
      <w:proofErr w:type="spellEnd"/>
      <w:r w:rsidR="00652817">
        <w:rPr>
          <w:bCs/>
          <w:color w:val="auto"/>
          <w:szCs w:val="24"/>
        </w:rPr>
        <w:t xml:space="preserve"> </w:t>
      </w:r>
      <w:proofErr w:type="spellStart"/>
      <w:r w:rsidR="00652817">
        <w:rPr>
          <w:bCs/>
          <w:color w:val="auto"/>
          <w:szCs w:val="24"/>
        </w:rPr>
        <w:t>графен</w:t>
      </w:r>
      <w:r w:rsidR="00EB6CFA">
        <w:rPr>
          <w:bCs/>
          <w:color w:val="auto"/>
          <w:szCs w:val="24"/>
        </w:rPr>
        <w:t>а</w:t>
      </w:r>
      <w:proofErr w:type="spellEnd"/>
      <w:r w:rsidR="00F61C66">
        <w:rPr>
          <w:bCs/>
          <w:color w:val="auto"/>
          <w:szCs w:val="24"/>
        </w:rPr>
        <w:t>,</w:t>
      </w:r>
      <w:r w:rsidR="00F61C66" w:rsidRPr="00351650">
        <w:rPr>
          <w:bCs/>
          <w:color w:val="auto"/>
          <w:szCs w:val="24"/>
        </w:rPr>
        <w:t xml:space="preserve"> </w:t>
      </w:r>
      <w:r w:rsidR="00422103" w:rsidRPr="00351650">
        <w:rPr>
          <w:bCs/>
          <w:color w:val="auto"/>
          <w:szCs w:val="24"/>
        </w:rPr>
        <w:t>технические условия</w:t>
      </w:r>
    </w:p>
    <w:p w:rsidR="00DC5F6D" w:rsidRDefault="00DC5F6D" w:rsidP="00A11317">
      <w:pPr>
        <w:spacing w:line="480" w:lineRule="auto"/>
        <w:ind w:left="40" w:hanging="40"/>
        <w:rPr>
          <w:bCs/>
          <w:szCs w:val="24"/>
        </w:rPr>
      </w:pPr>
    </w:p>
    <w:p w:rsidR="00DC5F6D" w:rsidRDefault="00DC5F6D" w:rsidP="00A11317">
      <w:pPr>
        <w:spacing w:line="480" w:lineRule="auto"/>
        <w:ind w:left="40" w:hanging="40"/>
        <w:rPr>
          <w:bCs/>
          <w:szCs w:val="24"/>
        </w:rPr>
      </w:pPr>
    </w:p>
    <w:p w:rsidR="00DC5F6D" w:rsidRDefault="00DC5F6D" w:rsidP="00A11317">
      <w:pPr>
        <w:spacing w:line="480" w:lineRule="auto"/>
        <w:ind w:left="40" w:hanging="40"/>
        <w:rPr>
          <w:bCs/>
          <w:szCs w:val="24"/>
        </w:rPr>
      </w:pPr>
    </w:p>
    <w:p w:rsidR="00DC5F6D" w:rsidRDefault="00DC5F6D" w:rsidP="00A11317">
      <w:pPr>
        <w:spacing w:line="480" w:lineRule="auto"/>
        <w:ind w:left="40" w:hanging="40"/>
        <w:rPr>
          <w:bCs/>
          <w:szCs w:val="24"/>
        </w:rPr>
      </w:pPr>
    </w:p>
    <w:tbl>
      <w:tblPr>
        <w:tblStyle w:val="ab"/>
        <w:tblW w:w="0" w:type="auto"/>
        <w:tblLook w:val="04A0" w:firstRow="1" w:lastRow="0" w:firstColumn="1" w:lastColumn="0" w:noHBand="0" w:noVBand="1"/>
      </w:tblPr>
      <w:tblGrid>
        <w:gridCol w:w="5211"/>
        <w:gridCol w:w="5211"/>
      </w:tblGrid>
      <w:tr w:rsidR="00DC5F6D" w:rsidTr="00DC5F6D">
        <w:tc>
          <w:tcPr>
            <w:tcW w:w="5211" w:type="dxa"/>
            <w:tcBorders>
              <w:top w:val="nil"/>
              <w:left w:val="nil"/>
              <w:bottom w:val="nil"/>
              <w:right w:val="nil"/>
            </w:tcBorders>
            <w:hideMark/>
          </w:tcPr>
          <w:p w:rsidR="00DC5F6D" w:rsidRDefault="00DC5F6D">
            <w:pPr>
              <w:spacing w:line="240" w:lineRule="auto"/>
              <w:ind w:right="0" w:firstLine="0"/>
              <w:rPr>
                <w:spacing w:val="-2"/>
              </w:rPr>
            </w:pPr>
            <w:r>
              <w:rPr>
                <w:spacing w:val="1"/>
              </w:rPr>
              <w:t xml:space="preserve">Директор </w:t>
            </w:r>
            <w:r>
              <w:rPr>
                <w:spacing w:val="-2"/>
              </w:rPr>
              <w:t>ООО ЭО</w:t>
            </w:r>
          </w:p>
          <w:p w:rsidR="00DC5F6D" w:rsidRDefault="00DC5F6D">
            <w:pPr>
              <w:pStyle w:val="a7"/>
              <w:spacing w:line="240" w:lineRule="auto"/>
              <w:ind w:right="0"/>
              <w:jc w:val="both"/>
              <w:rPr>
                <w:szCs w:val="28"/>
              </w:rPr>
            </w:pPr>
            <w:r>
              <w:rPr>
                <w:spacing w:val="-2"/>
                <w:szCs w:val="28"/>
              </w:rPr>
              <w:t>«</w:t>
            </w:r>
            <w:r>
              <w:rPr>
                <w:szCs w:val="28"/>
              </w:rPr>
              <w:t>Инженерная безопасность»</w:t>
            </w:r>
          </w:p>
        </w:tc>
        <w:tc>
          <w:tcPr>
            <w:tcW w:w="5211" w:type="dxa"/>
            <w:tcBorders>
              <w:top w:val="nil"/>
              <w:left w:val="nil"/>
              <w:bottom w:val="nil"/>
              <w:right w:val="nil"/>
            </w:tcBorders>
          </w:tcPr>
          <w:p w:rsidR="00DC5F6D" w:rsidRDefault="00DC5F6D">
            <w:pPr>
              <w:pStyle w:val="a7"/>
              <w:shd w:val="clear" w:color="auto" w:fill="auto"/>
              <w:spacing w:line="240" w:lineRule="auto"/>
              <w:ind w:right="0"/>
              <w:jc w:val="center"/>
              <w:rPr>
                <w:szCs w:val="28"/>
              </w:rPr>
            </w:pPr>
          </w:p>
          <w:p w:rsidR="00DC5F6D" w:rsidRDefault="00DC5F6D">
            <w:pPr>
              <w:pStyle w:val="a7"/>
              <w:shd w:val="clear" w:color="auto" w:fill="auto"/>
              <w:spacing w:line="240" w:lineRule="auto"/>
              <w:ind w:right="0"/>
              <w:jc w:val="center"/>
              <w:rPr>
                <w:szCs w:val="28"/>
              </w:rPr>
            </w:pPr>
            <w:r>
              <w:rPr>
                <w:szCs w:val="28"/>
              </w:rPr>
              <w:t>Л.В. Прокопенко</w:t>
            </w:r>
          </w:p>
        </w:tc>
      </w:tr>
      <w:tr w:rsidR="00DC5F6D" w:rsidTr="00DC5F6D">
        <w:tc>
          <w:tcPr>
            <w:tcW w:w="5211" w:type="dxa"/>
            <w:tcBorders>
              <w:top w:val="nil"/>
              <w:left w:val="nil"/>
              <w:bottom w:val="nil"/>
              <w:right w:val="nil"/>
            </w:tcBorders>
          </w:tcPr>
          <w:p w:rsidR="00DC5F6D" w:rsidRDefault="00DC5F6D">
            <w:pPr>
              <w:pStyle w:val="a7"/>
              <w:spacing w:line="240" w:lineRule="auto"/>
              <w:ind w:right="0"/>
              <w:jc w:val="both"/>
              <w:rPr>
                <w:szCs w:val="28"/>
              </w:rPr>
            </w:pPr>
          </w:p>
          <w:p w:rsidR="00DC5F6D" w:rsidRDefault="00DC5F6D">
            <w:pPr>
              <w:pStyle w:val="a7"/>
              <w:spacing w:line="240" w:lineRule="auto"/>
              <w:ind w:right="0"/>
              <w:jc w:val="both"/>
              <w:rPr>
                <w:szCs w:val="28"/>
              </w:rPr>
            </w:pPr>
            <w:r>
              <w:rPr>
                <w:szCs w:val="28"/>
              </w:rPr>
              <w:t>Руководитель разработки</w:t>
            </w:r>
          </w:p>
        </w:tc>
        <w:tc>
          <w:tcPr>
            <w:tcW w:w="5211" w:type="dxa"/>
            <w:tcBorders>
              <w:top w:val="nil"/>
              <w:left w:val="nil"/>
              <w:bottom w:val="nil"/>
              <w:right w:val="nil"/>
            </w:tcBorders>
          </w:tcPr>
          <w:p w:rsidR="00DC5F6D" w:rsidRDefault="00DC5F6D">
            <w:pPr>
              <w:pStyle w:val="a7"/>
              <w:shd w:val="clear" w:color="auto" w:fill="auto"/>
              <w:spacing w:line="240" w:lineRule="auto"/>
              <w:ind w:right="0"/>
              <w:jc w:val="center"/>
              <w:rPr>
                <w:szCs w:val="28"/>
              </w:rPr>
            </w:pPr>
          </w:p>
          <w:p w:rsidR="00DC5F6D" w:rsidRDefault="00851987">
            <w:pPr>
              <w:pStyle w:val="a7"/>
              <w:shd w:val="clear" w:color="auto" w:fill="auto"/>
              <w:spacing w:line="240" w:lineRule="auto"/>
              <w:ind w:right="0"/>
              <w:jc w:val="center"/>
              <w:rPr>
                <w:szCs w:val="28"/>
              </w:rPr>
            </w:pPr>
            <w:r>
              <w:rPr>
                <w:szCs w:val="28"/>
              </w:rPr>
              <w:t>А.А. Веприкова</w:t>
            </w:r>
          </w:p>
        </w:tc>
      </w:tr>
      <w:tr w:rsidR="00DC5F6D" w:rsidTr="00DC5F6D">
        <w:tc>
          <w:tcPr>
            <w:tcW w:w="5211" w:type="dxa"/>
            <w:tcBorders>
              <w:top w:val="nil"/>
              <w:left w:val="nil"/>
              <w:bottom w:val="nil"/>
              <w:right w:val="nil"/>
            </w:tcBorders>
          </w:tcPr>
          <w:p w:rsidR="00DC5F6D" w:rsidRDefault="00DC5F6D">
            <w:pPr>
              <w:pStyle w:val="a7"/>
              <w:spacing w:line="240" w:lineRule="auto"/>
              <w:ind w:right="0"/>
              <w:jc w:val="both"/>
              <w:rPr>
                <w:szCs w:val="28"/>
              </w:rPr>
            </w:pPr>
          </w:p>
          <w:p w:rsidR="00DC5F6D" w:rsidRDefault="00DC5F6D">
            <w:pPr>
              <w:pStyle w:val="a7"/>
              <w:spacing w:line="240" w:lineRule="auto"/>
              <w:ind w:right="0"/>
              <w:jc w:val="both"/>
              <w:rPr>
                <w:szCs w:val="28"/>
              </w:rPr>
            </w:pPr>
            <w:r>
              <w:rPr>
                <w:szCs w:val="28"/>
              </w:rPr>
              <w:t>Ответственный исполнитель</w:t>
            </w:r>
          </w:p>
        </w:tc>
        <w:tc>
          <w:tcPr>
            <w:tcW w:w="5211" w:type="dxa"/>
            <w:tcBorders>
              <w:top w:val="nil"/>
              <w:left w:val="nil"/>
              <w:bottom w:val="nil"/>
              <w:right w:val="nil"/>
            </w:tcBorders>
          </w:tcPr>
          <w:p w:rsidR="00DC5F6D" w:rsidRDefault="00DC5F6D">
            <w:pPr>
              <w:pStyle w:val="a7"/>
              <w:shd w:val="clear" w:color="auto" w:fill="auto"/>
              <w:spacing w:line="240" w:lineRule="auto"/>
              <w:ind w:right="0"/>
              <w:jc w:val="center"/>
              <w:rPr>
                <w:szCs w:val="28"/>
              </w:rPr>
            </w:pPr>
          </w:p>
          <w:p w:rsidR="00DC5F6D" w:rsidRDefault="00851987">
            <w:pPr>
              <w:pStyle w:val="a7"/>
              <w:shd w:val="clear" w:color="auto" w:fill="auto"/>
              <w:spacing w:line="240" w:lineRule="auto"/>
              <w:ind w:right="0"/>
              <w:jc w:val="center"/>
              <w:rPr>
                <w:szCs w:val="28"/>
              </w:rPr>
            </w:pPr>
            <w:r>
              <w:rPr>
                <w:szCs w:val="28"/>
              </w:rPr>
              <w:t>С.М. Ивашкова</w:t>
            </w:r>
          </w:p>
        </w:tc>
      </w:tr>
    </w:tbl>
    <w:p w:rsidR="00DC5F6D" w:rsidRPr="00480763" w:rsidRDefault="00DC5F6D" w:rsidP="00A11317">
      <w:pPr>
        <w:spacing w:line="480" w:lineRule="auto"/>
        <w:ind w:left="40" w:hanging="40"/>
        <w:rPr>
          <w:bCs/>
          <w:szCs w:val="24"/>
        </w:rPr>
      </w:pPr>
    </w:p>
    <w:sectPr w:rsidR="00DC5F6D" w:rsidRPr="00480763" w:rsidSect="00FA4131">
      <w:footerReference w:type="default" r:id="rId14"/>
      <w:pgSz w:w="11907" w:h="16839" w:code="9"/>
      <w:pgMar w:top="1134" w:right="567" w:bottom="1134" w:left="1134" w:header="709" w:footer="709"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271" w:rsidRDefault="00E10271" w:rsidP="000143FE">
      <w:pPr>
        <w:spacing w:line="240" w:lineRule="auto"/>
      </w:pPr>
      <w:r>
        <w:separator/>
      </w:r>
    </w:p>
  </w:endnote>
  <w:endnote w:type="continuationSeparator" w:id="0">
    <w:p w:rsidR="00E10271" w:rsidRDefault="00E10271" w:rsidP="000143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Heavy">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37F" w:rsidRPr="00480763" w:rsidRDefault="003F23A6">
    <w:pPr>
      <w:pStyle w:val="a5"/>
      <w:rPr>
        <w:rFonts w:ascii="Times New Roman" w:hAnsi="Times New Roman"/>
        <w:sz w:val="24"/>
        <w:szCs w:val="24"/>
      </w:rPr>
    </w:pPr>
    <w:r w:rsidRPr="00480763">
      <w:rPr>
        <w:rFonts w:ascii="Times New Roman" w:hAnsi="Times New Roman"/>
        <w:sz w:val="24"/>
        <w:szCs w:val="24"/>
      </w:rPr>
      <w:fldChar w:fldCharType="begin"/>
    </w:r>
    <w:r w:rsidR="00D3637F" w:rsidRPr="00480763">
      <w:rPr>
        <w:rFonts w:ascii="Times New Roman" w:hAnsi="Times New Roman"/>
        <w:sz w:val="24"/>
        <w:szCs w:val="24"/>
      </w:rPr>
      <w:instrText xml:space="preserve"> PAGE   \* MERGEFORMAT </w:instrText>
    </w:r>
    <w:r w:rsidRPr="00480763">
      <w:rPr>
        <w:rFonts w:ascii="Times New Roman" w:hAnsi="Times New Roman"/>
        <w:sz w:val="24"/>
        <w:szCs w:val="24"/>
      </w:rPr>
      <w:fldChar w:fldCharType="separate"/>
    </w:r>
    <w:r w:rsidR="002F5EB1">
      <w:rPr>
        <w:rFonts w:ascii="Times New Roman" w:hAnsi="Times New Roman"/>
        <w:noProof/>
        <w:sz w:val="24"/>
        <w:szCs w:val="24"/>
      </w:rPr>
      <w:t>6</w:t>
    </w:r>
    <w:r w:rsidRPr="00480763">
      <w:rPr>
        <w:rFonts w:ascii="Times New Roman" w:hAnsi="Times New Roman"/>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37F" w:rsidRPr="00480763" w:rsidRDefault="00D3637F" w:rsidP="00345DC1">
    <w:pPr>
      <w:pStyle w:val="a5"/>
      <w:tabs>
        <w:tab w:val="clear" w:pos="4677"/>
      </w:tabs>
      <w:rPr>
        <w:rFonts w:ascii="Times New Roman" w:hAnsi="Times New Roman"/>
        <w:sz w:val="24"/>
        <w:szCs w:val="24"/>
      </w:rPr>
    </w:pPr>
    <w:r>
      <w:tab/>
    </w:r>
    <w:r w:rsidR="003F23A6" w:rsidRPr="00480763">
      <w:rPr>
        <w:rFonts w:ascii="Times New Roman" w:hAnsi="Times New Roman"/>
        <w:sz w:val="24"/>
        <w:szCs w:val="24"/>
      </w:rPr>
      <w:fldChar w:fldCharType="begin"/>
    </w:r>
    <w:r w:rsidRPr="00480763">
      <w:rPr>
        <w:rFonts w:ascii="Times New Roman" w:hAnsi="Times New Roman"/>
        <w:sz w:val="24"/>
        <w:szCs w:val="24"/>
      </w:rPr>
      <w:instrText xml:space="preserve"> PAGE  \* ROMAN  \* MERGEFORMAT </w:instrText>
    </w:r>
    <w:r w:rsidR="003F23A6" w:rsidRPr="00480763">
      <w:rPr>
        <w:rFonts w:ascii="Times New Roman" w:hAnsi="Times New Roman"/>
        <w:sz w:val="24"/>
        <w:szCs w:val="24"/>
      </w:rPr>
      <w:fldChar w:fldCharType="separate"/>
    </w:r>
    <w:r w:rsidR="00DA1B55">
      <w:rPr>
        <w:rFonts w:ascii="Times New Roman" w:hAnsi="Times New Roman"/>
        <w:noProof/>
        <w:sz w:val="24"/>
        <w:szCs w:val="24"/>
      </w:rPr>
      <w:t>III</w:t>
    </w:r>
    <w:r w:rsidR="003F23A6" w:rsidRPr="00480763">
      <w:rPr>
        <w:rFonts w:ascii="Times New Roman" w:hAnsi="Times New Roman"/>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37F" w:rsidRPr="003739D7" w:rsidRDefault="00D3637F" w:rsidP="00345DC1">
    <w:pPr>
      <w:pStyle w:val="a5"/>
      <w:tabs>
        <w:tab w:val="clear" w:pos="4677"/>
      </w:tabs>
      <w:rPr>
        <w:rFonts w:ascii="Times New Roman" w:hAnsi="Times New Roman"/>
        <w:sz w:val="24"/>
        <w:szCs w:val="24"/>
      </w:rPr>
    </w:pPr>
    <w:r>
      <w:tab/>
    </w:r>
    <w:r w:rsidR="003F23A6" w:rsidRPr="003739D7">
      <w:rPr>
        <w:rFonts w:ascii="Times New Roman" w:hAnsi="Times New Roman"/>
        <w:sz w:val="24"/>
        <w:szCs w:val="24"/>
      </w:rPr>
      <w:fldChar w:fldCharType="begin"/>
    </w:r>
    <w:r w:rsidRPr="003739D7">
      <w:rPr>
        <w:rFonts w:ascii="Times New Roman" w:hAnsi="Times New Roman"/>
        <w:sz w:val="24"/>
        <w:szCs w:val="24"/>
      </w:rPr>
      <w:instrText xml:space="preserve"> PAGE  \* Arabic  \* MERGEFORMAT </w:instrText>
    </w:r>
    <w:r w:rsidR="003F23A6" w:rsidRPr="003739D7">
      <w:rPr>
        <w:rFonts w:ascii="Times New Roman" w:hAnsi="Times New Roman"/>
        <w:sz w:val="24"/>
        <w:szCs w:val="24"/>
      </w:rPr>
      <w:fldChar w:fldCharType="separate"/>
    </w:r>
    <w:r w:rsidR="002F5EB1">
      <w:rPr>
        <w:rFonts w:ascii="Times New Roman" w:hAnsi="Times New Roman"/>
        <w:noProof/>
        <w:sz w:val="24"/>
        <w:szCs w:val="24"/>
      </w:rPr>
      <w:t>5</w:t>
    </w:r>
    <w:r w:rsidR="003F23A6" w:rsidRPr="003739D7">
      <w:rPr>
        <w:rFonts w:ascii="Times New Roman" w:hAnsi="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271" w:rsidRDefault="00E10271" w:rsidP="000143FE">
      <w:pPr>
        <w:spacing w:line="240" w:lineRule="auto"/>
      </w:pPr>
      <w:r>
        <w:separator/>
      </w:r>
    </w:p>
  </w:footnote>
  <w:footnote w:type="continuationSeparator" w:id="0">
    <w:p w:rsidR="00E10271" w:rsidRDefault="00E10271" w:rsidP="000143F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37F" w:rsidRPr="00480763" w:rsidRDefault="00D3637F" w:rsidP="009A0AF6">
    <w:pPr>
      <w:pStyle w:val="a3"/>
      <w:spacing w:after="100" w:afterAutospacing="1"/>
      <w:rPr>
        <w:rFonts w:ascii="Times New Roman" w:hAnsi="Times New Roman"/>
        <w:i/>
        <w:sz w:val="24"/>
        <w:szCs w:val="24"/>
      </w:rPr>
    </w:pPr>
    <w:r w:rsidRPr="00480763">
      <w:rPr>
        <w:rFonts w:ascii="Times New Roman" w:hAnsi="Times New Roman"/>
        <w:b/>
        <w:sz w:val="24"/>
        <w:szCs w:val="24"/>
      </w:rPr>
      <w:t>ПНСТ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37F" w:rsidRPr="00480763" w:rsidRDefault="00D3637F" w:rsidP="0076381D">
    <w:pPr>
      <w:pStyle w:val="a3"/>
      <w:spacing w:after="100" w:afterAutospacing="1"/>
      <w:ind w:left="6237"/>
      <w:rPr>
        <w:rFonts w:ascii="Times New Roman" w:hAnsi="Times New Roman"/>
        <w:i/>
        <w:sz w:val="24"/>
        <w:szCs w:val="24"/>
      </w:rPr>
    </w:pPr>
    <w:r w:rsidRPr="00480763">
      <w:rPr>
        <w:rFonts w:ascii="Times New Roman" w:hAnsi="Times New Roman"/>
        <w:b/>
        <w:sz w:val="24"/>
        <w:szCs w:val="24"/>
      </w:rPr>
      <w:t>ПНСТ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6150C"/>
    <w:multiLevelType w:val="hybridMultilevel"/>
    <w:tmpl w:val="99B2E422"/>
    <w:lvl w:ilvl="0" w:tplc="B4941E1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375CE2"/>
    <w:multiLevelType w:val="hybridMultilevel"/>
    <w:tmpl w:val="052A6F88"/>
    <w:lvl w:ilvl="0" w:tplc="E6DC27B8">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91B2909"/>
    <w:multiLevelType w:val="hybridMultilevel"/>
    <w:tmpl w:val="2A92AE62"/>
    <w:lvl w:ilvl="0" w:tplc="FA9A7314">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42221A6"/>
    <w:multiLevelType w:val="multilevel"/>
    <w:tmpl w:val="C506F850"/>
    <w:lvl w:ilvl="0">
      <w:start w:val="5"/>
      <w:numFmt w:val="decimal"/>
      <w:lvlText w:val="%1"/>
      <w:lvlJc w:val="left"/>
      <w:pPr>
        <w:ind w:left="1069" w:hanging="360"/>
      </w:pPr>
      <w:rPr>
        <w:rFonts w:hint="default"/>
      </w:rPr>
    </w:lvl>
    <w:lvl w:ilvl="1">
      <w:start w:val="2"/>
      <w:numFmt w:val="decimal"/>
      <w:isLgl/>
      <w:lvlText w:val="%1.%2"/>
      <w:lvlJc w:val="left"/>
      <w:pPr>
        <w:ind w:left="1099" w:hanging="39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4">
    <w:nsid w:val="50F92639"/>
    <w:multiLevelType w:val="multilevel"/>
    <w:tmpl w:val="10088586"/>
    <w:lvl w:ilvl="0">
      <w:start w:val="1"/>
      <w:numFmt w:val="decimal"/>
      <w:pStyle w:val="1"/>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6BAD1100"/>
    <w:multiLevelType w:val="hybridMultilevel"/>
    <w:tmpl w:val="74882218"/>
    <w:lvl w:ilvl="0" w:tplc="4C8E5454">
      <w:start w:val="1"/>
      <w:numFmt w:val="decimal"/>
      <w:lvlText w:val="%1"/>
      <w:lvlJc w:val="left"/>
      <w:pPr>
        <w:tabs>
          <w:tab w:val="num" w:pos="360"/>
        </w:tabs>
        <w:ind w:left="360" w:hanging="360"/>
      </w:pPr>
      <w:rPr>
        <w:rFonts w:ascii="Arial" w:eastAsia="Times New Roman" w:hAnsi="Arial" w:cs="Arial" w:hint="default"/>
        <w:i w:val="0"/>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4"/>
  </w:num>
  <w:num w:numId="2">
    <w:abstractNumId w:val="3"/>
  </w:num>
  <w:num w:numId="3">
    <w:abstractNumId w:val="2"/>
  </w:num>
  <w:num w:numId="4">
    <w:abstractNumId w:val="1"/>
  </w:num>
  <w:num w:numId="5">
    <w:abstractNumId w:val="5"/>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evenAndOddHeaders/>
  <w:drawingGridHorizontalSpacing w:val="14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F78"/>
    <w:rsid w:val="00000717"/>
    <w:rsid w:val="000025E7"/>
    <w:rsid w:val="00003690"/>
    <w:rsid w:val="00005A71"/>
    <w:rsid w:val="00005EBA"/>
    <w:rsid w:val="00006B99"/>
    <w:rsid w:val="0000712B"/>
    <w:rsid w:val="00010309"/>
    <w:rsid w:val="00011848"/>
    <w:rsid w:val="00012208"/>
    <w:rsid w:val="00012D31"/>
    <w:rsid w:val="00013A60"/>
    <w:rsid w:val="00013BB2"/>
    <w:rsid w:val="00014125"/>
    <w:rsid w:val="000143FE"/>
    <w:rsid w:val="00025010"/>
    <w:rsid w:val="0002507B"/>
    <w:rsid w:val="00026B4E"/>
    <w:rsid w:val="00033FBC"/>
    <w:rsid w:val="00040F28"/>
    <w:rsid w:val="000431B0"/>
    <w:rsid w:val="00044FAC"/>
    <w:rsid w:val="000454F1"/>
    <w:rsid w:val="000455FA"/>
    <w:rsid w:val="00074DED"/>
    <w:rsid w:val="0007566C"/>
    <w:rsid w:val="0008192B"/>
    <w:rsid w:val="0008363E"/>
    <w:rsid w:val="00083D19"/>
    <w:rsid w:val="00084D14"/>
    <w:rsid w:val="0008567E"/>
    <w:rsid w:val="00086242"/>
    <w:rsid w:val="00090C27"/>
    <w:rsid w:val="000924E9"/>
    <w:rsid w:val="000946FE"/>
    <w:rsid w:val="00095372"/>
    <w:rsid w:val="000A04F3"/>
    <w:rsid w:val="000A11B2"/>
    <w:rsid w:val="000A2079"/>
    <w:rsid w:val="000A6974"/>
    <w:rsid w:val="000A7D81"/>
    <w:rsid w:val="000B07E8"/>
    <w:rsid w:val="000B23B5"/>
    <w:rsid w:val="000B2564"/>
    <w:rsid w:val="000B2757"/>
    <w:rsid w:val="000C3386"/>
    <w:rsid w:val="000C43B3"/>
    <w:rsid w:val="000C5643"/>
    <w:rsid w:val="000C7CB6"/>
    <w:rsid w:val="000D2B84"/>
    <w:rsid w:val="000D33E0"/>
    <w:rsid w:val="000D6DFC"/>
    <w:rsid w:val="000D7531"/>
    <w:rsid w:val="000E1FB6"/>
    <w:rsid w:val="000E2F80"/>
    <w:rsid w:val="000E5054"/>
    <w:rsid w:val="000F0D76"/>
    <w:rsid w:val="000F7F82"/>
    <w:rsid w:val="00100C85"/>
    <w:rsid w:val="001050A5"/>
    <w:rsid w:val="0011017F"/>
    <w:rsid w:val="00113AA8"/>
    <w:rsid w:val="001167B1"/>
    <w:rsid w:val="0011745B"/>
    <w:rsid w:val="00123981"/>
    <w:rsid w:val="00132549"/>
    <w:rsid w:val="00132623"/>
    <w:rsid w:val="00132A66"/>
    <w:rsid w:val="001406E5"/>
    <w:rsid w:val="00143677"/>
    <w:rsid w:val="00150E26"/>
    <w:rsid w:val="00151B70"/>
    <w:rsid w:val="00152605"/>
    <w:rsid w:val="001548D3"/>
    <w:rsid w:val="00157D1F"/>
    <w:rsid w:val="00162F1A"/>
    <w:rsid w:val="00165AC6"/>
    <w:rsid w:val="00165B48"/>
    <w:rsid w:val="00171F9C"/>
    <w:rsid w:val="00172263"/>
    <w:rsid w:val="00173525"/>
    <w:rsid w:val="00173DCD"/>
    <w:rsid w:val="001742AE"/>
    <w:rsid w:val="0017599A"/>
    <w:rsid w:val="00185962"/>
    <w:rsid w:val="0018630E"/>
    <w:rsid w:val="001863D1"/>
    <w:rsid w:val="0019196D"/>
    <w:rsid w:val="001942F7"/>
    <w:rsid w:val="001A007C"/>
    <w:rsid w:val="001A5A24"/>
    <w:rsid w:val="001A7233"/>
    <w:rsid w:val="001C384A"/>
    <w:rsid w:val="001D63B7"/>
    <w:rsid w:val="001D671F"/>
    <w:rsid w:val="001E1999"/>
    <w:rsid w:val="001E2821"/>
    <w:rsid w:val="001E3425"/>
    <w:rsid w:val="001E3A8F"/>
    <w:rsid w:val="001F0F1B"/>
    <w:rsid w:val="001F0F96"/>
    <w:rsid w:val="001F21E7"/>
    <w:rsid w:val="001F2313"/>
    <w:rsid w:val="001F682B"/>
    <w:rsid w:val="001F6BAB"/>
    <w:rsid w:val="001F744B"/>
    <w:rsid w:val="00203686"/>
    <w:rsid w:val="002036B0"/>
    <w:rsid w:val="0020489D"/>
    <w:rsid w:val="002071F9"/>
    <w:rsid w:val="002113CD"/>
    <w:rsid w:val="00212F78"/>
    <w:rsid w:val="00214DBD"/>
    <w:rsid w:val="00220918"/>
    <w:rsid w:val="002226BF"/>
    <w:rsid w:val="00222868"/>
    <w:rsid w:val="00224FF8"/>
    <w:rsid w:val="00225C30"/>
    <w:rsid w:val="00232837"/>
    <w:rsid w:val="00234708"/>
    <w:rsid w:val="002359AA"/>
    <w:rsid w:val="00237849"/>
    <w:rsid w:val="00252EE9"/>
    <w:rsid w:val="00254955"/>
    <w:rsid w:val="00256099"/>
    <w:rsid w:val="00260D03"/>
    <w:rsid w:val="002632C2"/>
    <w:rsid w:val="0026391B"/>
    <w:rsid w:val="00264DDB"/>
    <w:rsid w:val="00266005"/>
    <w:rsid w:val="002662E3"/>
    <w:rsid w:val="00272EB0"/>
    <w:rsid w:val="00274060"/>
    <w:rsid w:val="00274D50"/>
    <w:rsid w:val="00276340"/>
    <w:rsid w:val="00283B44"/>
    <w:rsid w:val="00283CDB"/>
    <w:rsid w:val="0028423B"/>
    <w:rsid w:val="00291F06"/>
    <w:rsid w:val="0029402C"/>
    <w:rsid w:val="00294B34"/>
    <w:rsid w:val="002A3594"/>
    <w:rsid w:val="002A57E8"/>
    <w:rsid w:val="002A7C56"/>
    <w:rsid w:val="002B1D01"/>
    <w:rsid w:val="002B352A"/>
    <w:rsid w:val="002B67BC"/>
    <w:rsid w:val="002C1797"/>
    <w:rsid w:val="002C33CE"/>
    <w:rsid w:val="002D25E3"/>
    <w:rsid w:val="002D3CB5"/>
    <w:rsid w:val="002D3E09"/>
    <w:rsid w:val="002D5AA8"/>
    <w:rsid w:val="002D67E5"/>
    <w:rsid w:val="002D7509"/>
    <w:rsid w:val="002E06C0"/>
    <w:rsid w:val="002E1546"/>
    <w:rsid w:val="002E2867"/>
    <w:rsid w:val="002F007A"/>
    <w:rsid w:val="002F24D2"/>
    <w:rsid w:val="002F25F2"/>
    <w:rsid w:val="002F3028"/>
    <w:rsid w:val="002F354C"/>
    <w:rsid w:val="002F4203"/>
    <w:rsid w:val="002F4D77"/>
    <w:rsid w:val="002F5EB1"/>
    <w:rsid w:val="00301F2C"/>
    <w:rsid w:val="00307042"/>
    <w:rsid w:val="00307304"/>
    <w:rsid w:val="00307D63"/>
    <w:rsid w:val="00315144"/>
    <w:rsid w:val="00316FE2"/>
    <w:rsid w:val="0032040D"/>
    <w:rsid w:val="003228CA"/>
    <w:rsid w:val="00324613"/>
    <w:rsid w:val="00330359"/>
    <w:rsid w:val="003315E6"/>
    <w:rsid w:val="00340570"/>
    <w:rsid w:val="00345BF8"/>
    <w:rsid w:val="00345DC1"/>
    <w:rsid w:val="00351650"/>
    <w:rsid w:val="00351D10"/>
    <w:rsid w:val="00353733"/>
    <w:rsid w:val="003545D6"/>
    <w:rsid w:val="003560E2"/>
    <w:rsid w:val="003564C9"/>
    <w:rsid w:val="003637CA"/>
    <w:rsid w:val="00363917"/>
    <w:rsid w:val="00365D61"/>
    <w:rsid w:val="0036643B"/>
    <w:rsid w:val="00371531"/>
    <w:rsid w:val="003739D7"/>
    <w:rsid w:val="00374E23"/>
    <w:rsid w:val="00376E19"/>
    <w:rsid w:val="00377499"/>
    <w:rsid w:val="00377ED3"/>
    <w:rsid w:val="00380CB1"/>
    <w:rsid w:val="00382E01"/>
    <w:rsid w:val="00382F3F"/>
    <w:rsid w:val="00383A25"/>
    <w:rsid w:val="00396426"/>
    <w:rsid w:val="0039793F"/>
    <w:rsid w:val="003A3FD9"/>
    <w:rsid w:val="003A4776"/>
    <w:rsid w:val="003A6BD9"/>
    <w:rsid w:val="003B6DCA"/>
    <w:rsid w:val="003C46F6"/>
    <w:rsid w:val="003C530E"/>
    <w:rsid w:val="003C6453"/>
    <w:rsid w:val="003C6B98"/>
    <w:rsid w:val="003C708E"/>
    <w:rsid w:val="003E079C"/>
    <w:rsid w:val="003E0D0F"/>
    <w:rsid w:val="003E38C8"/>
    <w:rsid w:val="003E44FB"/>
    <w:rsid w:val="003E63D5"/>
    <w:rsid w:val="003F0E22"/>
    <w:rsid w:val="003F1CA0"/>
    <w:rsid w:val="003F23A6"/>
    <w:rsid w:val="003F3A31"/>
    <w:rsid w:val="003F4146"/>
    <w:rsid w:val="003F4C2D"/>
    <w:rsid w:val="00401DF8"/>
    <w:rsid w:val="00402F7B"/>
    <w:rsid w:val="00405280"/>
    <w:rsid w:val="004061D2"/>
    <w:rsid w:val="00414E43"/>
    <w:rsid w:val="0041580D"/>
    <w:rsid w:val="00416E80"/>
    <w:rsid w:val="004217EC"/>
    <w:rsid w:val="00422103"/>
    <w:rsid w:val="00422904"/>
    <w:rsid w:val="00422AE9"/>
    <w:rsid w:val="00433B66"/>
    <w:rsid w:val="00434EE8"/>
    <w:rsid w:val="00436FDD"/>
    <w:rsid w:val="0044764C"/>
    <w:rsid w:val="0046497D"/>
    <w:rsid w:val="00466AAA"/>
    <w:rsid w:val="004679C0"/>
    <w:rsid w:val="0047305C"/>
    <w:rsid w:val="00473B5A"/>
    <w:rsid w:val="00474F87"/>
    <w:rsid w:val="004766C0"/>
    <w:rsid w:val="00476831"/>
    <w:rsid w:val="004773DA"/>
    <w:rsid w:val="00480081"/>
    <w:rsid w:val="00480763"/>
    <w:rsid w:val="00485560"/>
    <w:rsid w:val="00485AE4"/>
    <w:rsid w:val="00486869"/>
    <w:rsid w:val="00492ABF"/>
    <w:rsid w:val="0049364B"/>
    <w:rsid w:val="004A06E1"/>
    <w:rsid w:val="004A1732"/>
    <w:rsid w:val="004A347F"/>
    <w:rsid w:val="004A4D50"/>
    <w:rsid w:val="004A4E3F"/>
    <w:rsid w:val="004B1FB8"/>
    <w:rsid w:val="004B54F3"/>
    <w:rsid w:val="004B7A24"/>
    <w:rsid w:val="004C3195"/>
    <w:rsid w:val="004D2D5D"/>
    <w:rsid w:val="004D6C0C"/>
    <w:rsid w:val="004D7AF8"/>
    <w:rsid w:val="004E19B9"/>
    <w:rsid w:val="004E24A5"/>
    <w:rsid w:val="004E2E93"/>
    <w:rsid w:val="004E7CC6"/>
    <w:rsid w:val="004E7EB7"/>
    <w:rsid w:val="004F2EBF"/>
    <w:rsid w:val="004F33B9"/>
    <w:rsid w:val="004F4EB2"/>
    <w:rsid w:val="004F563F"/>
    <w:rsid w:val="004F5862"/>
    <w:rsid w:val="004F67E0"/>
    <w:rsid w:val="00500F2D"/>
    <w:rsid w:val="00504B61"/>
    <w:rsid w:val="005054B5"/>
    <w:rsid w:val="00505F89"/>
    <w:rsid w:val="005065DE"/>
    <w:rsid w:val="00510457"/>
    <w:rsid w:val="005112F5"/>
    <w:rsid w:val="0052108D"/>
    <w:rsid w:val="005241A5"/>
    <w:rsid w:val="00524C6B"/>
    <w:rsid w:val="00527B8C"/>
    <w:rsid w:val="005318DF"/>
    <w:rsid w:val="00532248"/>
    <w:rsid w:val="00534D37"/>
    <w:rsid w:val="00536BBE"/>
    <w:rsid w:val="0053703F"/>
    <w:rsid w:val="00551236"/>
    <w:rsid w:val="00554D6E"/>
    <w:rsid w:val="005556AD"/>
    <w:rsid w:val="00555BCF"/>
    <w:rsid w:val="00556334"/>
    <w:rsid w:val="00560E90"/>
    <w:rsid w:val="00566E52"/>
    <w:rsid w:val="005673D3"/>
    <w:rsid w:val="00571066"/>
    <w:rsid w:val="00573DEC"/>
    <w:rsid w:val="00577D80"/>
    <w:rsid w:val="005810B9"/>
    <w:rsid w:val="00582E1D"/>
    <w:rsid w:val="005846DD"/>
    <w:rsid w:val="00584A7A"/>
    <w:rsid w:val="00587205"/>
    <w:rsid w:val="00590207"/>
    <w:rsid w:val="0059120E"/>
    <w:rsid w:val="00593389"/>
    <w:rsid w:val="00594C2F"/>
    <w:rsid w:val="00597EAC"/>
    <w:rsid w:val="005B3AF6"/>
    <w:rsid w:val="005C1AB6"/>
    <w:rsid w:val="005C3450"/>
    <w:rsid w:val="005C58DA"/>
    <w:rsid w:val="005C7360"/>
    <w:rsid w:val="005C7BAD"/>
    <w:rsid w:val="005D00FC"/>
    <w:rsid w:val="005D01F0"/>
    <w:rsid w:val="005D04C3"/>
    <w:rsid w:val="005E1CD8"/>
    <w:rsid w:val="005E2A9E"/>
    <w:rsid w:val="005E2FDC"/>
    <w:rsid w:val="005E3A65"/>
    <w:rsid w:val="005E495F"/>
    <w:rsid w:val="005E5AEC"/>
    <w:rsid w:val="005F0392"/>
    <w:rsid w:val="005F0EC2"/>
    <w:rsid w:val="005F3092"/>
    <w:rsid w:val="005F363F"/>
    <w:rsid w:val="005F376A"/>
    <w:rsid w:val="005F5583"/>
    <w:rsid w:val="005F602A"/>
    <w:rsid w:val="00601250"/>
    <w:rsid w:val="006030D7"/>
    <w:rsid w:val="00603F0E"/>
    <w:rsid w:val="00610941"/>
    <w:rsid w:val="00616326"/>
    <w:rsid w:val="00623AF7"/>
    <w:rsid w:val="00627956"/>
    <w:rsid w:val="00635073"/>
    <w:rsid w:val="00640C33"/>
    <w:rsid w:val="00644BD3"/>
    <w:rsid w:val="0064678D"/>
    <w:rsid w:val="0065038C"/>
    <w:rsid w:val="006519EA"/>
    <w:rsid w:val="00652817"/>
    <w:rsid w:val="00662EC0"/>
    <w:rsid w:val="00665B95"/>
    <w:rsid w:val="00665BD8"/>
    <w:rsid w:val="00665E95"/>
    <w:rsid w:val="00677E12"/>
    <w:rsid w:val="006801BA"/>
    <w:rsid w:val="00684D96"/>
    <w:rsid w:val="006874B5"/>
    <w:rsid w:val="0069141C"/>
    <w:rsid w:val="006A3C5C"/>
    <w:rsid w:val="006A4E9A"/>
    <w:rsid w:val="006A7393"/>
    <w:rsid w:val="006A76AA"/>
    <w:rsid w:val="006B09A1"/>
    <w:rsid w:val="006B2E6B"/>
    <w:rsid w:val="006C0E75"/>
    <w:rsid w:val="006C2A4D"/>
    <w:rsid w:val="006C3913"/>
    <w:rsid w:val="006C3914"/>
    <w:rsid w:val="006C688A"/>
    <w:rsid w:val="006D32E3"/>
    <w:rsid w:val="006D3F2A"/>
    <w:rsid w:val="006E62EE"/>
    <w:rsid w:val="006E6A95"/>
    <w:rsid w:val="006F34C2"/>
    <w:rsid w:val="006F7CEF"/>
    <w:rsid w:val="00706713"/>
    <w:rsid w:val="00707569"/>
    <w:rsid w:val="007101A2"/>
    <w:rsid w:val="00710E3B"/>
    <w:rsid w:val="00712CB2"/>
    <w:rsid w:val="00713008"/>
    <w:rsid w:val="00720608"/>
    <w:rsid w:val="00724174"/>
    <w:rsid w:val="00730576"/>
    <w:rsid w:val="007447A4"/>
    <w:rsid w:val="00746129"/>
    <w:rsid w:val="00751898"/>
    <w:rsid w:val="0075262B"/>
    <w:rsid w:val="00753ACD"/>
    <w:rsid w:val="0075466F"/>
    <w:rsid w:val="00760ACD"/>
    <w:rsid w:val="00761CA0"/>
    <w:rsid w:val="007627E4"/>
    <w:rsid w:val="0076381D"/>
    <w:rsid w:val="00767042"/>
    <w:rsid w:val="00767345"/>
    <w:rsid w:val="007716EE"/>
    <w:rsid w:val="00773A16"/>
    <w:rsid w:val="0077529D"/>
    <w:rsid w:val="00775FDD"/>
    <w:rsid w:val="00777BC0"/>
    <w:rsid w:val="00777D56"/>
    <w:rsid w:val="00782370"/>
    <w:rsid w:val="007837A5"/>
    <w:rsid w:val="00785C0B"/>
    <w:rsid w:val="0079148E"/>
    <w:rsid w:val="007940CC"/>
    <w:rsid w:val="00796BEE"/>
    <w:rsid w:val="00797E82"/>
    <w:rsid w:val="007A020C"/>
    <w:rsid w:val="007A4627"/>
    <w:rsid w:val="007A68F1"/>
    <w:rsid w:val="007B0F29"/>
    <w:rsid w:val="007B49A7"/>
    <w:rsid w:val="007B59E6"/>
    <w:rsid w:val="007B643C"/>
    <w:rsid w:val="007C033B"/>
    <w:rsid w:val="007C1A46"/>
    <w:rsid w:val="007C7DC6"/>
    <w:rsid w:val="007D1E8C"/>
    <w:rsid w:val="007D35F0"/>
    <w:rsid w:val="007D710C"/>
    <w:rsid w:val="007D76A1"/>
    <w:rsid w:val="007E3539"/>
    <w:rsid w:val="007E6E6F"/>
    <w:rsid w:val="0080310B"/>
    <w:rsid w:val="008114BD"/>
    <w:rsid w:val="00812EB5"/>
    <w:rsid w:val="00814930"/>
    <w:rsid w:val="008200D3"/>
    <w:rsid w:val="00824245"/>
    <w:rsid w:val="0083089B"/>
    <w:rsid w:val="008337F2"/>
    <w:rsid w:val="00834FD5"/>
    <w:rsid w:val="008355D1"/>
    <w:rsid w:val="00841EA1"/>
    <w:rsid w:val="008422FC"/>
    <w:rsid w:val="00842EC4"/>
    <w:rsid w:val="00851752"/>
    <w:rsid w:val="00851987"/>
    <w:rsid w:val="0085374E"/>
    <w:rsid w:val="00855774"/>
    <w:rsid w:val="0086068C"/>
    <w:rsid w:val="008651F1"/>
    <w:rsid w:val="00865A07"/>
    <w:rsid w:val="00865B53"/>
    <w:rsid w:val="0087154E"/>
    <w:rsid w:val="00872FC5"/>
    <w:rsid w:val="00875E1C"/>
    <w:rsid w:val="00876D85"/>
    <w:rsid w:val="00877906"/>
    <w:rsid w:val="00880EF7"/>
    <w:rsid w:val="0088654D"/>
    <w:rsid w:val="00893DDA"/>
    <w:rsid w:val="00895C09"/>
    <w:rsid w:val="008A3A9C"/>
    <w:rsid w:val="008B3337"/>
    <w:rsid w:val="008B6038"/>
    <w:rsid w:val="008C108F"/>
    <w:rsid w:val="008C3A03"/>
    <w:rsid w:val="008C6C1E"/>
    <w:rsid w:val="008C6F12"/>
    <w:rsid w:val="008C7ADE"/>
    <w:rsid w:val="008D7386"/>
    <w:rsid w:val="008E09DE"/>
    <w:rsid w:val="008E404D"/>
    <w:rsid w:val="008F066E"/>
    <w:rsid w:val="008F0763"/>
    <w:rsid w:val="008F2A2A"/>
    <w:rsid w:val="008F54BB"/>
    <w:rsid w:val="008F6702"/>
    <w:rsid w:val="008F7B7D"/>
    <w:rsid w:val="0090126E"/>
    <w:rsid w:val="00913BA6"/>
    <w:rsid w:val="009158E3"/>
    <w:rsid w:val="009164D3"/>
    <w:rsid w:val="00921297"/>
    <w:rsid w:val="009221DE"/>
    <w:rsid w:val="00922264"/>
    <w:rsid w:val="009249BB"/>
    <w:rsid w:val="0093182F"/>
    <w:rsid w:val="009363B0"/>
    <w:rsid w:val="00937102"/>
    <w:rsid w:val="00937D62"/>
    <w:rsid w:val="0094204D"/>
    <w:rsid w:val="00943413"/>
    <w:rsid w:val="00944F20"/>
    <w:rsid w:val="00947103"/>
    <w:rsid w:val="00947140"/>
    <w:rsid w:val="00947D92"/>
    <w:rsid w:val="0095184B"/>
    <w:rsid w:val="00951DD5"/>
    <w:rsid w:val="009562DF"/>
    <w:rsid w:val="0095673B"/>
    <w:rsid w:val="00963459"/>
    <w:rsid w:val="00963D74"/>
    <w:rsid w:val="00963F78"/>
    <w:rsid w:val="009654E5"/>
    <w:rsid w:val="009706B0"/>
    <w:rsid w:val="009733CB"/>
    <w:rsid w:val="009743B4"/>
    <w:rsid w:val="00974E62"/>
    <w:rsid w:val="009809AA"/>
    <w:rsid w:val="0098123C"/>
    <w:rsid w:val="00981772"/>
    <w:rsid w:val="0098593F"/>
    <w:rsid w:val="00987BAE"/>
    <w:rsid w:val="0099184D"/>
    <w:rsid w:val="00993E4D"/>
    <w:rsid w:val="00994881"/>
    <w:rsid w:val="009A0AF6"/>
    <w:rsid w:val="009A5C32"/>
    <w:rsid w:val="009B27EA"/>
    <w:rsid w:val="009C4C8A"/>
    <w:rsid w:val="009C71E4"/>
    <w:rsid w:val="009D1A3B"/>
    <w:rsid w:val="009D2BDC"/>
    <w:rsid w:val="009D34A3"/>
    <w:rsid w:val="009D5EB8"/>
    <w:rsid w:val="009D6491"/>
    <w:rsid w:val="009D6FF0"/>
    <w:rsid w:val="009D7B0A"/>
    <w:rsid w:val="009E0EF3"/>
    <w:rsid w:val="009E10CD"/>
    <w:rsid w:val="009E4D36"/>
    <w:rsid w:val="009E7984"/>
    <w:rsid w:val="009F11D5"/>
    <w:rsid w:val="009F1A3B"/>
    <w:rsid w:val="009F2710"/>
    <w:rsid w:val="009F7CFF"/>
    <w:rsid w:val="009F7FDF"/>
    <w:rsid w:val="00A001EA"/>
    <w:rsid w:val="00A001EB"/>
    <w:rsid w:val="00A0218D"/>
    <w:rsid w:val="00A0522D"/>
    <w:rsid w:val="00A11317"/>
    <w:rsid w:val="00A11832"/>
    <w:rsid w:val="00A13C85"/>
    <w:rsid w:val="00A150C9"/>
    <w:rsid w:val="00A1758A"/>
    <w:rsid w:val="00A2149B"/>
    <w:rsid w:val="00A224CD"/>
    <w:rsid w:val="00A22592"/>
    <w:rsid w:val="00A22CDC"/>
    <w:rsid w:val="00A27196"/>
    <w:rsid w:val="00A30ED1"/>
    <w:rsid w:val="00A310F9"/>
    <w:rsid w:val="00A55F9E"/>
    <w:rsid w:val="00A56B95"/>
    <w:rsid w:val="00A618F6"/>
    <w:rsid w:val="00A63665"/>
    <w:rsid w:val="00A6557A"/>
    <w:rsid w:val="00A70A32"/>
    <w:rsid w:val="00A721F8"/>
    <w:rsid w:val="00A76703"/>
    <w:rsid w:val="00A77654"/>
    <w:rsid w:val="00A847FE"/>
    <w:rsid w:val="00A850E0"/>
    <w:rsid w:val="00A87BEC"/>
    <w:rsid w:val="00A961AC"/>
    <w:rsid w:val="00A964B2"/>
    <w:rsid w:val="00A97C77"/>
    <w:rsid w:val="00AA2755"/>
    <w:rsid w:val="00AA355D"/>
    <w:rsid w:val="00AA3741"/>
    <w:rsid w:val="00AA589E"/>
    <w:rsid w:val="00AB0C80"/>
    <w:rsid w:val="00AB18BD"/>
    <w:rsid w:val="00AB29C5"/>
    <w:rsid w:val="00AB5B95"/>
    <w:rsid w:val="00AB6852"/>
    <w:rsid w:val="00AD05BC"/>
    <w:rsid w:val="00AD2A05"/>
    <w:rsid w:val="00AD5E81"/>
    <w:rsid w:val="00AE3465"/>
    <w:rsid w:val="00AE6E62"/>
    <w:rsid w:val="00AE724F"/>
    <w:rsid w:val="00AE74D1"/>
    <w:rsid w:val="00AF4A7C"/>
    <w:rsid w:val="00AF5E79"/>
    <w:rsid w:val="00B02934"/>
    <w:rsid w:val="00B061C2"/>
    <w:rsid w:val="00B06699"/>
    <w:rsid w:val="00B1029B"/>
    <w:rsid w:val="00B121C3"/>
    <w:rsid w:val="00B14547"/>
    <w:rsid w:val="00B14706"/>
    <w:rsid w:val="00B153BB"/>
    <w:rsid w:val="00B16175"/>
    <w:rsid w:val="00B201E6"/>
    <w:rsid w:val="00B23CBA"/>
    <w:rsid w:val="00B24BDB"/>
    <w:rsid w:val="00B30072"/>
    <w:rsid w:val="00B30091"/>
    <w:rsid w:val="00B31524"/>
    <w:rsid w:val="00B33DD2"/>
    <w:rsid w:val="00B3548D"/>
    <w:rsid w:val="00B35EA5"/>
    <w:rsid w:val="00B4003A"/>
    <w:rsid w:val="00B4034B"/>
    <w:rsid w:val="00B41674"/>
    <w:rsid w:val="00B42305"/>
    <w:rsid w:val="00B44B57"/>
    <w:rsid w:val="00B464BC"/>
    <w:rsid w:val="00B47B81"/>
    <w:rsid w:val="00B50076"/>
    <w:rsid w:val="00B50560"/>
    <w:rsid w:val="00B5177B"/>
    <w:rsid w:val="00B53435"/>
    <w:rsid w:val="00B54EFE"/>
    <w:rsid w:val="00B5744F"/>
    <w:rsid w:val="00B61796"/>
    <w:rsid w:val="00B65894"/>
    <w:rsid w:val="00B67610"/>
    <w:rsid w:val="00B70807"/>
    <w:rsid w:val="00B709F0"/>
    <w:rsid w:val="00B71E93"/>
    <w:rsid w:val="00B73DD4"/>
    <w:rsid w:val="00B75D2D"/>
    <w:rsid w:val="00B76288"/>
    <w:rsid w:val="00B8040C"/>
    <w:rsid w:val="00B841CD"/>
    <w:rsid w:val="00B8564D"/>
    <w:rsid w:val="00B86CEA"/>
    <w:rsid w:val="00B915A8"/>
    <w:rsid w:val="00B9180D"/>
    <w:rsid w:val="00B95063"/>
    <w:rsid w:val="00B956F2"/>
    <w:rsid w:val="00B95739"/>
    <w:rsid w:val="00BA11F6"/>
    <w:rsid w:val="00BA3960"/>
    <w:rsid w:val="00BA552D"/>
    <w:rsid w:val="00BB015A"/>
    <w:rsid w:val="00BB10AE"/>
    <w:rsid w:val="00BB1419"/>
    <w:rsid w:val="00BB3ACF"/>
    <w:rsid w:val="00BB769E"/>
    <w:rsid w:val="00BC18ED"/>
    <w:rsid w:val="00BC2659"/>
    <w:rsid w:val="00BC622A"/>
    <w:rsid w:val="00BC756F"/>
    <w:rsid w:val="00BD1C44"/>
    <w:rsid w:val="00BD2D37"/>
    <w:rsid w:val="00BE0DC4"/>
    <w:rsid w:val="00BE2E14"/>
    <w:rsid w:val="00BE35CC"/>
    <w:rsid w:val="00BE3E47"/>
    <w:rsid w:val="00BE62EE"/>
    <w:rsid w:val="00BE6752"/>
    <w:rsid w:val="00BF0645"/>
    <w:rsid w:val="00BF1595"/>
    <w:rsid w:val="00BF48F9"/>
    <w:rsid w:val="00C00CD3"/>
    <w:rsid w:val="00C0264A"/>
    <w:rsid w:val="00C05994"/>
    <w:rsid w:val="00C13F00"/>
    <w:rsid w:val="00C2141F"/>
    <w:rsid w:val="00C21E35"/>
    <w:rsid w:val="00C2417C"/>
    <w:rsid w:val="00C25417"/>
    <w:rsid w:val="00C310F6"/>
    <w:rsid w:val="00C37AED"/>
    <w:rsid w:val="00C44812"/>
    <w:rsid w:val="00C47842"/>
    <w:rsid w:val="00C50063"/>
    <w:rsid w:val="00C544A0"/>
    <w:rsid w:val="00C554BE"/>
    <w:rsid w:val="00C56026"/>
    <w:rsid w:val="00C61A60"/>
    <w:rsid w:val="00C62E3E"/>
    <w:rsid w:val="00C64280"/>
    <w:rsid w:val="00C6543F"/>
    <w:rsid w:val="00C6642F"/>
    <w:rsid w:val="00C676EA"/>
    <w:rsid w:val="00C73C23"/>
    <w:rsid w:val="00C75DDA"/>
    <w:rsid w:val="00C76147"/>
    <w:rsid w:val="00C80AD2"/>
    <w:rsid w:val="00C8287A"/>
    <w:rsid w:val="00C83E9E"/>
    <w:rsid w:val="00C91328"/>
    <w:rsid w:val="00C92147"/>
    <w:rsid w:val="00C93915"/>
    <w:rsid w:val="00CA166C"/>
    <w:rsid w:val="00CA2E91"/>
    <w:rsid w:val="00CA67C3"/>
    <w:rsid w:val="00CA68A1"/>
    <w:rsid w:val="00CB5F4A"/>
    <w:rsid w:val="00CB726F"/>
    <w:rsid w:val="00CC063C"/>
    <w:rsid w:val="00CC2502"/>
    <w:rsid w:val="00CC4182"/>
    <w:rsid w:val="00CC7FD3"/>
    <w:rsid w:val="00CD41C3"/>
    <w:rsid w:val="00CD6C39"/>
    <w:rsid w:val="00CE0AA5"/>
    <w:rsid w:val="00CE1FFD"/>
    <w:rsid w:val="00CE3879"/>
    <w:rsid w:val="00CE4183"/>
    <w:rsid w:val="00CE4D94"/>
    <w:rsid w:val="00CE6996"/>
    <w:rsid w:val="00CE7FA5"/>
    <w:rsid w:val="00CF154A"/>
    <w:rsid w:val="00CF1C66"/>
    <w:rsid w:val="00CF50AA"/>
    <w:rsid w:val="00CF690E"/>
    <w:rsid w:val="00CF7268"/>
    <w:rsid w:val="00D00CB6"/>
    <w:rsid w:val="00D043EB"/>
    <w:rsid w:val="00D04B12"/>
    <w:rsid w:val="00D055E1"/>
    <w:rsid w:val="00D06537"/>
    <w:rsid w:val="00D1044B"/>
    <w:rsid w:val="00D10E52"/>
    <w:rsid w:val="00D15999"/>
    <w:rsid w:val="00D175BE"/>
    <w:rsid w:val="00D265B9"/>
    <w:rsid w:val="00D32F12"/>
    <w:rsid w:val="00D3637F"/>
    <w:rsid w:val="00D37CAD"/>
    <w:rsid w:val="00D40A96"/>
    <w:rsid w:val="00D429DF"/>
    <w:rsid w:val="00D439D7"/>
    <w:rsid w:val="00D43A76"/>
    <w:rsid w:val="00D506C5"/>
    <w:rsid w:val="00D57AE9"/>
    <w:rsid w:val="00D6302C"/>
    <w:rsid w:val="00D65943"/>
    <w:rsid w:val="00D65AFF"/>
    <w:rsid w:val="00D67468"/>
    <w:rsid w:val="00D70D5B"/>
    <w:rsid w:val="00D71CA3"/>
    <w:rsid w:val="00D73D01"/>
    <w:rsid w:val="00D818D5"/>
    <w:rsid w:val="00D866FF"/>
    <w:rsid w:val="00D909E5"/>
    <w:rsid w:val="00D949AE"/>
    <w:rsid w:val="00D953A2"/>
    <w:rsid w:val="00D95902"/>
    <w:rsid w:val="00D970A9"/>
    <w:rsid w:val="00D97BD9"/>
    <w:rsid w:val="00DA1B55"/>
    <w:rsid w:val="00DA41D3"/>
    <w:rsid w:val="00DA4AE6"/>
    <w:rsid w:val="00DA4BAC"/>
    <w:rsid w:val="00DB120B"/>
    <w:rsid w:val="00DB45C5"/>
    <w:rsid w:val="00DB786A"/>
    <w:rsid w:val="00DC0222"/>
    <w:rsid w:val="00DC4E84"/>
    <w:rsid w:val="00DC5F6D"/>
    <w:rsid w:val="00DC69DC"/>
    <w:rsid w:val="00DC7665"/>
    <w:rsid w:val="00DD0CF5"/>
    <w:rsid w:val="00DD3DCF"/>
    <w:rsid w:val="00DD4238"/>
    <w:rsid w:val="00DD54CA"/>
    <w:rsid w:val="00DD60C7"/>
    <w:rsid w:val="00DD6EA4"/>
    <w:rsid w:val="00DE03C3"/>
    <w:rsid w:val="00DE0C65"/>
    <w:rsid w:val="00DF25A6"/>
    <w:rsid w:val="00DF2FDE"/>
    <w:rsid w:val="00DF49BA"/>
    <w:rsid w:val="00E049C7"/>
    <w:rsid w:val="00E067A8"/>
    <w:rsid w:val="00E06BB0"/>
    <w:rsid w:val="00E10271"/>
    <w:rsid w:val="00E12811"/>
    <w:rsid w:val="00E1347C"/>
    <w:rsid w:val="00E136AB"/>
    <w:rsid w:val="00E17D93"/>
    <w:rsid w:val="00E21C29"/>
    <w:rsid w:val="00E275B2"/>
    <w:rsid w:val="00E27BF2"/>
    <w:rsid w:val="00E30008"/>
    <w:rsid w:val="00E34AEF"/>
    <w:rsid w:val="00E34C92"/>
    <w:rsid w:val="00E35B08"/>
    <w:rsid w:val="00E47BA1"/>
    <w:rsid w:val="00E502D0"/>
    <w:rsid w:val="00E51D2B"/>
    <w:rsid w:val="00E53278"/>
    <w:rsid w:val="00E54DD6"/>
    <w:rsid w:val="00E574C4"/>
    <w:rsid w:val="00E57649"/>
    <w:rsid w:val="00E62551"/>
    <w:rsid w:val="00E63B3B"/>
    <w:rsid w:val="00E656F8"/>
    <w:rsid w:val="00E71322"/>
    <w:rsid w:val="00E72822"/>
    <w:rsid w:val="00E76B75"/>
    <w:rsid w:val="00E82838"/>
    <w:rsid w:val="00E9090E"/>
    <w:rsid w:val="00E91AF9"/>
    <w:rsid w:val="00E936E6"/>
    <w:rsid w:val="00E952B9"/>
    <w:rsid w:val="00E96C3F"/>
    <w:rsid w:val="00E96D9A"/>
    <w:rsid w:val="00E975B9"/>
    <w:rsid w:val="00EA0A4F"/>
    <w:rsid w:val="00EA34CF"/>
    <w:rsid w:val="00EB2619"/>
    <w:rsid w:val="00EB2F77"/>
    <w:rsid w:val="00EB6A34"/>
    <w:rsid w:val="00EB6CFA"/>
    <w:rsid w:val="00EC2D9C"/>
    <w:rsid w:val="00EC57C2"/>
    <w:rsid w:val="00ED6D7C"/>
    <w:rsid w:val="00EE0287"/>
    <w:rsid w:val="00EE7AC4"/>
    <w:rsid w:val="00EF51A8"/>
    <w:rsid w:val="00F00091"/>
    <w:rsid w:val="00F01AFA"/>
    <w:rsid w:val="00F04613"/>
    <w:rsid w:val="00F05CEA"/>
    <w:rsid w:val="00F07205"/>
    <w:rsid w:val="00F1034A"/>
    <w:rsid w:val="00F12AFE"/>
    <w:rsid w:val="00F12B6B"/>
    <w:rsid w:val="00F12BC2"/>
    <w:rsid w:val="00F13A7A"/>
    <w:rsid w:val="00F17856"/>
    <w:rsid w:val="00F200FE"/>
    <w:rsid w:val="00F241C1"/>
    <w:rsid w:val="00F25F46"/>
    <w:rsid w:val="00F313C8"/>
    <w:rsid w:val="00F31B2A"/>
    <w:rsid w:val="00F3554E"/>
    <w:rsid w:val="00F416A4"/>
    <w:rsid w:val="00F41C4C"/>
    <w:rsid w:val="00F51AAD"/>
    <w:rsid w:val="00F52E82"/>
    <w:rsid w:val="00F560F9"/>
    <w:rsid w:val="00F57359"/>
    <w:rsid w:val="00F6147E"/>
    <w:rsid w:val="00F61C66"/>
    <w:rsid w:val="00F62780"/>
    <w:rsid w:val="00F63909"/>
    <w:rsid w:val="00F760C0"/>
    <w:rsid w:val="00F76927"/>
    <w:rsid w:val="00F853ED"/>
    <w:rsid w:val="00F87D2E"/>
    <w:rsid w:val="00F9224A"/>
    <w:rsid w:val="00F93E0A"/>
    <w:rsid w:val="00F972CC"/>
    <w:rsid w:val="00FA4131"/>
    <w:rsid w:val="00FA54B5"/>
    <w:rsid w:val="00FA70C5"/>
    <w:rsid w:val="00FA7F12"/>
    <w:rsid w:val="00FB0E54"/>
    <w:rsid w:val="00FB1D8F"/>
    <w:rsid w:val="00FC1F7F"/>
    <w:rsid w:val="00FC5EFF"/>
    <w:rsid w:val="00FC6FD9"/>
    <w:rsid w:val="00FD0EC4"/>
    <w:rsid w:val="00FE3108"/>
    <w:rsid w:val="00FE4771"/>
    <w:rsid w:val="00FE61DB"/>
    <w:rsid w:val="00FE759B"/>
    <w:rsid w:val="00FE7621"/>
    <w:rsid w:val="00FF53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F78"/>
    <w:pPr>
      <w:widowControl w:val="0"/>
      <w:shd w:val="clear" w:color="auto" w:fill="FFFFFF"/>
      <w:autoSpaceDE w:val="0"/>
      <w:autoSpaceDN w:val="0"/>
      <w:adjustRightInd w:val="0"/>
      <w:spacing w:line="360" w:lineRule="auto"/>
      <w:ind w:right="11" w:firstLine="522"/>
      <w:jc w:val="both"/>
    </w:pPr>
    <w:rPr>
      <w:rFonts w:ascii="Times New Roman" w:eastAsia="Times New Roman" w:hAnsi="Times New Roman"/>
      <w:color w:val="000000"/>
      <w:sz w:val="28"/>
      <w:szCs w:val="28"/>
    </w:rPr>
  </w:style>
  <w:style w:type="paragraph" w:styleId="2">
    <w:name w:val="heading 2"/>
    <w:basedOn w:val="a"/>
    <w:link w:val="20"/>
    <w:uiPriority w:val="9"/>
    <w:qFormat/>
    <w:rsid w:val="00A961AC"/>
    <w:pPr>
      <w:widowControl/>
      <w:shd w:val="clear" w:color="auto" w:fill="auto"/>
      <w:autoSpaceDE/>
      <w:autoSpaceDN/>
      <w:adjustRightInd/>
      <w:spacing w:before="100" w:beforeAutospacing="1" w:after="100" w:afterAutospacing="1" w:line="240" w:lineRule="auto"/>
      <w:ind w:right="0" w:firstLine="0"/>
      <w:jc w:val="left"/>
      <w:outlineLvl w:val="1"/>
    </w:pPr>
    <w:rPr>
      <w:b/>
      <w:bCs/>
      <w:color w:val="auto"/>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3F78"/>
    <w:pPr>
      <w:widowControl/>
      <w:shd w:val="clear" w:color="auto" w:fill="auto"/>
      <w:tabs>
        <w:tab w:val="center" w:pos="4677"/>
        <w:tab w:val="right" w:pos="9355"/>
      </w:tabs>
      <w:autoSpaceDE/>
      <w:autoSpaceDN/>
      <w:adjustRightInd/>
      <w:spacing w:after="200" w:line="276" w:lineRule="auto"/>
      <w:ind w:right="0" w:firstLine="0"/>
      <w:jc w:val="left"/>
    </w:pPr>
    <w:rPr>
      <w:rFonts w:ascii="Calibri" w:eastAsia="Calibri" w:hAnsi="Calibri"/>
      <w:color w:val="auto"/>
      <w:sz w:val="20"/>
      <w:szCs w:val="20"/>
      <w:lang w:val="x-none" w:eastAsia="x-none"/>
    </w:rPr>
  </w:style>
  <w:style w:type="character" w:customStyle="1" w:styleId="a4">
    <w:name w:val="Верхний колонтитул Знак"/>
    <w:link w:val="a3"/>
    <w:uiPriority w:val="99"/>
    <w:rsid w:val="00963F78"/>
    <w:rPr>
      <w:rFonts w:ascii="Calibri" w:eastAsia="Calibri" w:hAnsi="Calibri" w:cs="Times New Roman"/>
    </w:rPr>
  </w:style>
  <w:style w:type="paragraph" w:styleId="a5">
    <w:name w:val="footer"/>
    <w:basedOn w:val="a"/>
    <w:link w:val="a6"/>
    <w:uiPriority w:val="99"/>
    <w:unhideWhenUsed/>
    <w:rsid w:val="00963F78"/>
    <w:pPr>
      <w:widowControl/>
      <w:shd w:val="clear" w:color="auto" w:fill="auto"/>
      <w:tabs>
        <w:tab w:val="center" w:pos="4677"/>
        <w:tab w:val="right" w:pos="9355"/>
      </w:tabs>
      <w:autoSpaceDE/>
      <w:autoSpaceDN/>
      <w:adjustRightInd/>
      <w:spacing w:after="200" w:line="276" w:lineRule="auto"/>
      <w:ind w:right="0" w:firstLine="0"/>
      <w:jc w:val="left"/>
    </w:pPr>
    <w:rPr>
      <w:rFonts w:ascii="Calibri" w:eastAsia="Calibri" w:hAnsi="Calibri"/>
      <w:color w:val="auto"/>
      <w:sz w:val="20"/>
      <w:szCs w:val="20"/>
      <w:lang w:val="x-none" w:eastAsia="x-none"/>
    </w:rPr>
  </w:style>
  <w:style w:type="character" w:customStyle="1" w:styleId="a6">
    <w:name w:val="Нижний колонтитул Знак"/>
    <w:link w:val="a5"/>
    <w:uiPriority w:val="99"/>
    <w:rsid w:val="00963F78"/>
    <w:rPr>
      <w:rFonts w:ascii="Calibri" w:eastAsia="Calibri" w:hAnsi="Calibri" w:cs="Times New Roman"/>
    </w:rPr>
  </w:style>
  <w:style w:type="paragraph" w:styleId="a7">
    <w:name w:val="Body Text"/>
    <w:basedOn w:val="a"/>
    <w:link w:val="a8"/>
    <w:rsid w:val="00C64280"/>
    <w:pPr>
      <w:widowControl/>
      <w:autoSpaceDE/>
      <w:autoSpaceDN/>
      <w:adjustRightInd/>
      <w:ind w:right="2131" w:firstLine="0"/>
      <w:jc w:val="left"/>
    </w:pPr>
    <w:rPr>
      <w:spacing w:val="-4"/>
      <w:szCs w:val="20"/>
      <w:lang w:val="x-none" w:eastAsia="x-none"/>
    </w:rPr>
  </w:style>
  <w:style w:type="character" w:customStyle="1" w:styleId="a8">
    <w:name w:val="Основной текст Знак"/>
    <w:link w:val="a7"/>
    <w:rsid w:val="00C64280"/>
    <w:rPr>
      <w:rFonts w:ascii="Times New Roman" w:eastAsia="Times New Roman" w:hAnsi="Times New Roman"/>
      <w:color w:val="000000"/>
      <w:spacing w:val="-4"/>
      <w:sz w:val="28"/>
      <w:shd w:val="clear" w:color="auto" w:fill="FFFFFF"/>
    </w:rPr>
  </w:style>
  <w:style w:type="character" w:customStyle="1" w:styleId="apple-style-span">
    <w:name w:val="apple-style-span"/>
    <w:basedOn w:val="a0"/>
    <w:rsid w:val="005F5583"/>
  </w:style>
  <w:style w:type="paragraph" w:styleId="a9">
    <w:name w:val="List Paragraph"/>
    <w:basedOn w:val="a"/>
    <w:link w:val="aa"/>
    <w:uiPriority w:val="34"/>
    <w:qFormat/>
    <w:rsid w:val="00307304"/>
    <w:pPr>
      <w:widowControl/>
      <w:shd w:val="clear" w:color="auto" w:fill="auto"/>
      <w:autoSpaceDE/>
      <w:autoSpaceDN/>
      <w:adjustRightInd/>
      <w:spacing w:after="200" w:line="276" w:lineRule="auto"/>
      <w:ind w:left="720" w:right="0" w:firstLine="0"/>
      <w:contextualSpacing/>
      <w:jc w:val="left"/>
    </w:pPr>
    <w:rPr>
      <w:rFonts w:ascii="Calibri" w:hAnsi="Calibri"/>
      <w:color w:val="auto"/>
      <w:sz w:val="22"/>
      <w:szCs w:val="22"/>
      <w:lang w:val="x-none" w:eastAsia="x-none"/>
    </w:rPr>
  </w:style>
  <w:style w:type="table" w:styleId="ab">
    <w:name w:val="Table Grid"/>
    <w:basedOn w:val="a1"/>
    <w:rsid w:val="00307304"/>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Balloon Text"/>
    <w:basedOn w:val="a"/>
    <w:link w:val="ad"/>
    <w:uiPriority w:val="99"/>
    <w:semiHidden/>
    <w:unhideWhenUsed/>
    <w:rsid w:val="00F87D2E"/>
    <w:pPr>
      <w:spacing w:line="240" w:lineRule="auto"/>
    </w:pPr>
    <w:rPr>
      <w:rFonts w:ascii="Tahoma" w:hAnsi="Tahoma"/>
      <w:sz w:val="16"/>
      <w:szCs w:val="16"/>
      <w:lang w:val="x-none" w:eastAsia="x-none"/>
    </w:rPr>
  </w:style>
  <w:style w:type="character" w:customStyle="1" w:styleId="ad">
    <w:name w:val="Текст выноски Знак"/>
    <w:link w:val="ac"/>
    <w:uiPriority w:val="99"/>
    <w:semiHidden/>
    <w:rsid w:val="00F87D2E"/>
    <w:rPr>
      <w:rFonts w:ascii="Tahoma" w:eastAsia="Times New Roman" w:hAnsi="Tahoma" w:cs="Tahoma"/>
      <w:color w:val="000000"/>
      <w:sz w:val="16"/>
      <w:szCs w:val="16"/>
      <w:shd w:val="clear" w:color="auto" w:fill="FFFFFF"/>
    </w:rPr>
  </w:style>
  <w:style w:type="character" w:customStyle="1" w:styleId="ae">
    <w:name w:val="Основной текст_"/>
    <w:link w:val="10"/>
    <w:rsid w:val="00706713"/>
    <w:rPr>
      <w:rFonts w:ascii="Microsoft Sans Serif" w:eastAsia="Microsoft Sans Serif" w:hAnsi="Microsoft Sans Serif" w:cs="Microsoft Sans Serif"/>
      <w:sz w:val="19"/>
      <w:szCs w:val="19"/>
      <w:shd w:val="clear" w:color="auto" w:fill="FFFFFF"/>
    </w:rPr>
  </w:style>
  <w:style w:type="paragraph" w:customStyle="1" w:styleId="10">
    <w:name w:val="Основной текст1"/>
    <w:basedOn w:val="a"/>
    <w:link w:val="ae"/>
    <w:rsid w:val="00706713"/>
    <w:pPr>
      <w:autoSpaceDE/>
      <w:autoSpaceDN/>
      <w:adjustRightInd/>
      <w:spacing w:before="240" w:after="240" w:line="239" w:lineRule="exact"/>
      <w:ind w:right="0" w:firstLine="0"/>
    </w:pPr>
    <w:rPr>
      <w:rFonts w:ascii="Microsoft Sans Serif" w:eastAsia="Microsoft Sans Serif" w:hAnsi="Microsoft Sans Serif"/>
      <w:color w:val="auto"/>
      <w:sz w:val="19"/>
      <w:szCs w:val="19"/>
      <w:lang w:val="x-none" w:eastAsia="x-none"/>
    </w:rPr>
  </w:style>
  <w:style w:type="character" w:customStyle="1" w:styleId="21">
    <w:name w:val="Основной текст (2)_"/>
    <w:link w:val="22"/>
    <w:rsid w:val="00706713"/>
    <w:rPr>
      <w:rFonts w:ascii="Arial" w:eastAsia="Arial" w:hAnsi="Arial" w:cs="Arial"/>
      <w:i/>
      <w:iCs/>
      <w:sz w:val="19"/>
      <w:szCs w:val="19"/>
      <w:shd w:val="clear" w:color="auto" w:fill="FFFFFF"/>
    </w:rPr>
  </w:style>
  <w:style w:type="character" w:customStyle="1" w:styleId="2MicrosoftSansSerif">
    <w:name w:val="Основной текст (2) + Microsoft Sans Serif;Не курсив"/>
    <w:rsid w:val="00706713"/>
    <w:rPr>
      <w:rFonts w:ascii="Microsoft Sans Serif" w:eastAsia="Microsoft Sans Serif" w:hAnsi="Microsoft Sans Serif" w:cs="Microsoft Sans Serif"/>
      <w:i/>
      <w:iCs/>
      <w:color w:val="000000"/>
      <w:spacing w:val="0"/>
      <w:w w:val="100"/>
      <w:position w:val="0"/>
      <w:sz w:val="19"/>
      <w:szCs w:val="19"/>
      <w:shd w:val="clear" w:color="auto" w:fill="FFFFFF"/>
      <w:lang w:val="en-US"/>
    </w:rPr>
  </w:style>
  <w:style w:type="character" w:customStyle="1" w:styleId="2MicrosoftSansSerif4pt">
    <w:name w:val="Основной текст (2) + Microsoft Sans Serif;4 pt;Не курсив"/>
    <w:rsid w:val="00706713"/>
    <w:rPr>
      <w:rFonts w:ascii="Microsoft Sans Serif" w:eastAsia="Microsoft Sans Serif" w:hAnsi="Microsoft Sans Serif" w:cs="Microsoft Sans Serif"/>
      <w:i/>
      <w:iCs/>
      <w:color w:val="000000"/>
      <w:spacing w:val="0"/>
      <w:w w:val="100"/>
      <w:position w:val="0"/>
      <w:sz w:val="8"/>
      <w:szCs w:val="8"/>
      <w:shd w:val="clear" w:color="auto" w:fill="FFFFFF"/>
      <w:lang w:val="en-US"/>
    </w:rPr>
  </w:style>
  <w:style w:type="paragraph" w:customStyle="1" w:styleId="22">
    <w:name w:val="Основной текст (2)"/>
    <w:basedOn w:val="a"/>
    <w:link w:val="21"/>
    <w:rsid w:val="00706713"/>
    <w:pPr>
      <w:autoSpaceDE/>
      <w:autoSpaceDN/>
      <w:adjustRightInd/>
      <w:spacing w:before="240" w:after="240" w:line="0" w:lineRule="atLeast"/>
      <w:ind w:right="0" w:firstLine="0"/>
    </w:pPr>
    <w:rPr>
      <w:rFonts w:ascii="Arial" w:eastAsia="Arial" w:hAnsi="Arial"/>
      <w:i/>
      <w:iCs/>
      <w:color w:val="auto"/>
      <w:sz w:val="19"/>
      <w:szCs w:val="19"/>
      <w:lang w:val="x-none" w:eastAsia="x-none"/>
    </w:rPr>
  </w:style>
  <w:style w:type="character" w:customStyle="1" w:styleId="3">
    <w:name w:val="Основной текст (3)_"/>
    <w:link w:val="30"/>
    <w:rsid w:val="00706713"/>
    <w:rPr>
      <w:rFonts w:ascii="Microsoft Sans Serif" w:eastAsia="Microsoft Sans Serif" w:hAnsi="Microsoft Sans Serif" w:cs="Microsoft Sans Serif"/>
      <w:b/>
      <w:bCs/>
      <w:sz w:val="19"/>
      <w:szCs w:val="19"/>
      <w:shd w:val="clear" w:color="auto" w:fill="FFFFFF"/>
    </w:rPr>
  </w:style>
  <w:style w:type="paragraph" w:customStyle="1" w:styleId="30">
    <w:name w:val="Основной текст (3)"/>
    <w:basedOn w:val="a"/>
    <w:link w:val="3"/>
    <w:rsid w:val="00706713"/>
    <w:pPr>
      <w:autoSpaceDE/>
      <w:autoSpaceDN/>
      <w:adjustRightInd/>
      <w:spacing w:before="240" w:line="0" w:lineRule="atLeast"/>
      <w:ind w:right="0" w:firstLine="0"/>
    </w:pPr>
    <w:rPr>
      <w:rFonts w:ascii="Microsoft Sans Serif" w:eastAsia="Microsoft Sans Serif" w:hAnsi="Microsoft Sans Serif"/>
      <w:b/>
      <w:bCs/>
      <w:color w:val="auto"/>
      <w:sz w:val="19"/>
      <w:szCs w:val="19"/>
      <w:lang w:val="x-none" w:eastAsia="x-none"/>
    </w:rPr>
  </w:style>
  <w:style w:type="character" w:customStyle="1" w:styleId="af">
    <w:name w:val="Основной текст + Полужирный"/>
    <w:rsid w:val="00706713"/>
    <w:rPr>
      <w:rFonts w:ascii="Microsoft Sans Serif" w:eastAsia="Microsoft Sans Serif" w:hAnsi="Microsoft Sans Serif" w:cs="Microsoft Sans Serif"/>
      <w:b/>
      <w:bCs/>
      <w:i w:val="0"/>
      <w:iCs w:val="0"/>
      <w:smallCaps w:val="0"/>
      <w:strike w:val="0"/>
      <w:color w:val="000000"/>
      <w:spacing w:val="0"/>
      <w:w w:val="100"/>
      <w:position w:val="0"/>
      <w:sz w:val="19"/>
      <w:szCs w:val="19"/>
      <w:u w:val="none"/>
      <w:shd w:val="clear" w:color="auto" w:fill="FFFFFF"/>
      <w:lang w:val="en-US"/>
    </w:rPr>
  </w:style>
  <w:style w:type="character" w:customStyle="1" w:styleId="4">
    <w:name w:val="Основной текст (4)_"/>
    <w:link w:val="40"/>
    <w:rsid w:val="00706713"/>
    <w:rPr>
      <w:rFonts w:ascii="Microsoft Sans Serif" w:eastAsia="Microsoft Sans Serif" w:hAnsi="Microsoft Sans Serif" w:cs="Microsoft Sans Serif"/>
      <w:b/>
      <w:bCs/>
      <w:sz w:val="17"/>
      <w:szCs w:val="17"/>
      <w:shd w:val="clear" w:color="auto" w:fill="FFFFFF"/>
    </w:rPr>
  </w:style>
  <w:style w:type="character" w:customStyle="1" w:styleId="31">
    <w:name w:val="Основной текст (3) + Не полужирный"/>
    <w:rsid w:val="00706713"/>
    <w:rPr>
      <w:rFonts w:ascii="Microsoft Sans Serif" w:eastAsia="Microsoft Sans Serif" w:hAnsi="Microsoft Sans Serif" w:cs="Microsoft Sans Serif"/>
      <w:b w:val="0"/>
      <w:bCs w:val="0"/>
      <w:i w:val="0"/>
      <w:iCs w:val="0"/>
      <w:smallCaps w:val="0"/>
      <w:strike w:val="0"/>
      <w:color w:val="000000"/>
      <w:spacing w:val="0"/>
      <w:w w:val="100"/>
      <w:position w:val="0"/>
      <w:sz w:val="19"/>
      <w:szCs w:val="19"/>
      <w:u w:val="none"/>
      <w:shd w:val="clear" w:color="auto" w:fill="FFFFFF"/>
      <w:lang w:val="en-US"/>
    </w:rPr>
  </w:style>
  <w:style w:type="paragraph" w:customStyle="1" w:styleId="40">
    <w:name w:val="Основной текст (4)"/>
    <w:basedOn w:val="a"/>
    <w:link w:val="4"/>
    <w:rsid w:val="00706713"/>
    <w:pPr>
      <w:autoSpaceDE/>
      <w:autoSpaceDN/>
      <w:adjustRightInd/>
      <w:spacing w:before="180" w:after="180" w:line="226" w:lineRule="exact"/>
      <w:ind w:right="0" w:firstLine="0"/>
    </w:pPr>
    <w:rPr>
      <w:rFonts w:ascii="Microsoft Sans Serif" w:eastAsia="Microsoft Sans Serif" w:hAnsi="Microsoft Sans Serif"/>
      <w:b/>
      <w:bCs/>
      <w:color w:val="auto"/>
      <w:sz w:val="17"/>
      <w:szCs w:val="17"/>
      <w:lang w:val="x-none" w:eastAsia="x-none"/>
    </w:rPr>
  </w:style>
  <w:style w:type="character" w:customStyle="1" w:styleId="Arial">
    <w:name w:val="Основной текст + Arial;Курсив"/>
    <w:rsid w:val="00706713"/>
    <w:rPr>
      <w:rFonts w:ascii="Arial" w:eastAsia="Arial" w:hAnsi="Arial" w:cs="Arial"/>
      <w:b w:val="0"/>
      <w:bCs w:val="0"/>
      <w:i/>
      <w:iCs/>
      <w:smallCaps w:val="0"/>
      <w:strike w:val="0"/>
      <w:color w:val="000000"/>
      <w:spacing w:val="0"/>
      <w:w w:val="100"/>
      <w:position w:val="0"/>
      <w:sz w:val="19"/>
      <w:szCs w:val="19"/>
      <w:u w:val="none"/>
      <w:shd w:val="clear" w:color="auto" w:fill="FFFFFF"/>
      <w:lang w:val="en-US"/>
    </w:rPr>
  </w:style>
  <w:style w:type="character" w:customStyle="1" w:styleId="4pt">
    <w:name w:val="Основной текст + 4 pt"/>
    <w:rsid w:val="00706713"/>
    <w:rPr>
      <w:rFonts w:ascii="Microsoft Sans Serif" w:eastAsia="Microsoft Sans Serif" w:hAnsi="Microsoft Sans Serif" w:cs="Microsoft Sans Serif"/>
      <w:b w:val="0"/>
      <w:bCs w:val="0"/>
      <w:i w:val="0"/>
      <w:iCs w:val="0"/>
      <w:smallCaps w:val="0"/>
      <w:strike w:val="0"/>
      <w:color w:val="000000"/>
      <w:spacing w:val="0"/>
      <w:w w:val="100"/>
      <w:position w:val="0"/>
      <w:sz w:val="8"/>
      <w:szCs w:val="8"/>
      <w:u w:val="none"/>
      <w:shd w:val="clear" w:color="auto" w:fill="FFFFFF"/>
      <w:lang w:val="en-US"/>
    </w:rPr>
  </w:style>
  <w:style w:type="character" w:customStyle="1" w:styleId="3Exact">
    <w:name w:val="Основной текст (3) Exact"/>
    <w:rsid w:val="00706713"/>
    <w:rPr>
      <w:rFonts w:ascii="Microsoft Sans Serif" w:eastAsia="Microsoft Sans Serif" w:hAnsi="Microsoft Sans Serif" w:cs="Microsoft Sans Serif"/>
      <w:b/>
      <w:bCs/>
      <w:i w:val="0"/>
      <w:iCs w:val="0"/>
      <w:smallCaps w:val="0"/>
      <w:strike w:val="0"/>
      <w:spacing w:val="-2"/>
      <w:sz w:val="17"/>
      <w:szCs w:val="17"/>
      <w:u w:val="none"/>
    </w:rPr>
  </w:style>
  <w:style w:type="character" w:customStyle="1" w:styleId="4Exact">
    <w:name w:val="Основной текст (4) Exact"/>
    <w:rsid w:val="00706713"/>
    <w:rPr>
      <w:rFonts w:ascii="Microsoft Sans Serif" w:eastAsia="Microsoft Sans Serif" w:hAnsi="Microsoft Sans Serif" w:cs="Microsoft Sans Serif"/>
      <w:b/>
      <w:bCs/>
      <w:i w:val="0"/>
      <w:iCs w:val="0"/>
      <w:smallCaps w:val="0"/>
      <w:strike w:val="0"/>
      <w:spacing w:val="-2"/>
      <w:sz w:val="16"/>
      <w:szCs w:val="16"/>
      <w:u w:val="none"/>
    </w:rPr>
  </w:style>
  <w:style w:type="character" w:customStyle="1" w:styleId="5">
    <w:name w:val="Основной текст (5)_"/>
    <w:link w:val="50"/>
    <w:rsid w:val="00706713"/>
    <w:rPr>
      <w:rFonts w:ascii="Microsoft Sans Serif" w:eastAsia="Microsoft Sans Serif" w:hAnsi="Microsoft Sans Serif" w:cs="Microsoft Sans Serif"/>
      <w:sz w:val="14"/>
      <w:szCs w:val="14"/>
      <w:shd w:val="clear" w:color="auto" w:fill="FFFFFF"/>
    </w:rPr>
  </w:style>
  <w:style w:type="character" w:customStyle="1" w:styleId="55pt">
    <w:name w:val="Основной текст (5) + 5 pt;Курсив"/>
    <w:rsid w:val="00706713"/>
    <w:rPr>
      <w:rFonts w:ascii="Microsoft Sans Serif" w:eastAsia="Microsoft Sans Serif" w:hAnsi="Microsoft Sans Serif" w:cs="Microsoft Sans Serif"/>
      <w:i/>
      <w:iCs/>
      <w:color w:val="000000"/>
      <w:spacing w:val="0"/>
      <w:w w:val="100"/>
      <w:position w:val="0"/>
      <w:sz w:val="10"/>
      <w:szCs w:val="10"/>
      <w:shd w:val="clear" w:color="auto" w:fill="FFFFFF"/>
      <w:lang w:val="en-US"/>
    </w:rPr>
  </w:style>
  <w:style w:type="character" w:customStyle="1" w:styleId="55pt0">
    <w:name w:val="Основной текст (5) + 5 pt;Курсив;Малые прописные"/>
    <w:rsid w:val="00706713"/>
    <w:rPr>
      <w:rFonts w:ascii="Microsoft Sans Serif" w:eastAsia="Microsoft Sans Serif" w:hAnsi="Microsoft Sans Serif" w:cs="Microsoft Sans Serif"/>
      <w:i/>
      <w:iCs/>
      <w:smallCaps/>
      <w:color w:val="000000"/>
      <w:spacing w:val="0"/>
      <w:w w:val="100"/>
      <w:position w:val="0"/>
      <w:sz w:val="10"/>
      <w:szCs w:val="10"/>
      <w:shd w:val="clear" w:color="auto" w:fill="FFFFFF"/>
      <w:lang w:val="en-US"/>
    </w:rPr>
  </w:style>
  <w:style w:type="paragraph" w:customStyle="1" w:styleId="50">
    <w:name w:val="Основной текст (5)"/>
    <w:basedOn w:val="a"/>
    <w:link w:val="5"/>
    <w:rsid w:val="00706713"/>
    <w:pPr>
      <w:autoSpaceDE/>
      <w:autoSpaceDN/>
      <w:adjustRightInd/>
      <w:spacing w:after="180" w:line="0" w:lineRule="atLeast"/>
      <w:ind w:right="0" w:hanging="400"/>
    </w:pPr>
    <w:rPr>
      <w:rFonts w:ascii="Microsoft Sans Serif" w:eastAsia="Microsoft Sans Serif" w:hAnsi="Microsoft Sans Serif"/>
      <w:color w:val="auto"/>
      <w:sz w:val="14"/>
      <w:szCs w:val="14"/>
      <w:lang w:val="x-none" w:eastAsia="x-none"/>
    </w:rPr>
  </w:style>
  <w:style w:type="character" w:customStyle="1" w:styleId="11">
    <w:name w:val="Заголовок №1_"/>
    <w:link w:val="12"/>
    <w:rsid w:val="00584A7A"/>
    <w:rPr>
      <w:rFonts w:ascii="Arial" w:eastAsia="Arial" w:hAnsi="Arial" w:cs="Arial"/>
      <w:b/>
      <w:bCs/>
      <w:sz w:val="27"/>
      <w:szCs w:val="27"/>
      <w:shd w:val="clear" w:color="auto" w:fill="FFFFFF"/>
    </w:rPr>
  </w:style>
  <w:style w:type="character" w:customStyle="1" w:styleId="6">
    <w:name w:val="Основной текст (6)_"/>
    <w:link w:val="60"/>
    <w:rsid w:val="00584A7A"/>
    <w:rPr>
      <w:rFonts w:ascii="Microsoft Sans Serif" w:eastAsia="Microsoft Sans Serif" w:hAnsi="Microsoft Sans Serif" w:cs="Microsoft Sans Serif"/>
      <w:b/>
      <w:bCs/>
      <w:sz w:val="26"/>
      <w:szCs w:val="26"/>
      <w:shd w:val="clear" w:color="auto" w:fill="FFFFFF"/>
    </w:rPr>
  </w:style>
  <w:style w:type="paragraph" w:customStyle="1" w:styleId="12">
    <w:name w:val="Заголовок №1"/>
    <w:basedOn w:val="a"/>
    <w:link w:val="11"/>
    <w:rsid w:val="00584A7A"/>
    <w:pPr>
      <w:autoSpaceDE/>
      <w:autoSpaceDN/>
      <w:adjustRightInd/>
      <w:spacing w:after="60" w:line="0" w:lineRule="atLeast"/>
      <w:ind w:right="0" w:firstLine="0"/>
      <w:jc w:val="center"/>
      <w:outlineLvl w:val="0"/>
    </w:pPr>
    <w:rPr>
      <w:rFonts w:ascii="Arial" w:eastAsia="Arial" w:hAnsi="Arial"/>
      <w:b/>
      <w:bCs/>
      <w:color w:val="auto"/>
      <w:sz w:val="27"/>
      <w:szCs w:val="27"/>
      <w:lang w:val="x-none" w:eastAsia="x-none"/>
    </w:rPr>
  </w:style>
  <w:style w:type="paragraph" w:customStyle="1" w:styleId="60">
    <w:name w:val="Основной текст (6)"/>
    <w:basedOn w:val="a"/>
    <w:link w:val="6"/>
    <w:rsid w:val="00584A7A"/>
    <w:pPr>
      <w:autoSpaceDE/>
      <w:autoSpaceDN/>
      <w:adjustRightInd/>
      <w:spacing w:before="60" w:after="300" w:line="0" w:lineRule="atLeast"/>
      <w:ind w:right="0" w:firstLine="0"/>
      <w:jc w:val="center"/>
    </w:pPr>
    <w:rPr>
      <w:rFonts w:ascii="Microsoft Sans Serif" w:eastAsia="Microsoft Sans Serif" w:hAnsi="Microsoft Sans Serif"/>
      <w:b/>
      <w:bCs/>
      <w:color w:val="auto"/>
      <w:sz w:val="26"/>
      <w:szCs w:val="26"/>
      <w:lang w:val="x-none" w:eastAsia="x-none"/>
    </w:rPr>
  </w:style>
  <w:style w:type="character" w:customStyle="1" w:styleId="23">
    <w:name w:val="Заголовок №2_"/>
    <w:link w:val="24"/>
    <w:rsid w:val="00584A7A"/>
    <w:rPr>
      <w:rFonts w:ascii="Arial" w:eastAsia="Arial" w:hAnsi="Arial" w:cs="Arial"/>
      <w:b/>
      <w:bCs/>
      <w:sz w:val="23"/>
      <w:szCs w:val="23"/>
      <w:shd w:val="clear" w:color="auto" w:fill="FFFFFF"/>
    </w:rPr>
  </w:style>
  <w:style w:type="character" w:customStyle="1" w:styleId="85pt">
    <w:name w:val="Основной текст + 8;5 pt;Курсив"/>
    <w:rsid w:val="00584A7A"/>
    <w:rPr>
      <w:rFonts w:ascii="Microsoft Sans Serif" w:eastAsia="Microsoft Sans Serif" w:hAnsi="Microsoft Sans Serif" w:cs="Microsoft Sans Serif"/>
      <w:b w:val="0"/>
      <w:bCs w:val="0"/>
      <w:i/>
      <w:iCs/>
      <w:smallCaps w:val="0"/>
      <w:strike w:val="0"/>
      <w:color w:val="000000"/>
      <w:spacing w:val="0"/>
      <w:w w:val="100"/>
      <w:position w:val="0"/>
      <w:sz w:val="17"/>
      <w:szCs w:val="17"/>
      <w:u w:val="none"/>
      <w:shd w:val="clear" w:color="auto" w:fill="FFFFFF"/>
      <w:lang w:val="en-US"/>
    </w:rPr>
  </w:style>
  <w:style w:type="paragraph" w:customStyle="1" w:styleId="24">
    <w:name w:val="Заголовок №2"/>
    <w:basedOn w:val="a"/>
    <w:link w:val="23"/>
    <w:rsid w:val="00584A7A"/>
    <w:pPr>
      <w:autoSpaceDE/>
      <w:autoSpaceDN/>
      <w:adjustRightInd/>
      <w:spacing w:after="240" w:line="0" w:lineRule="atLeast"/>
      <w:ind w:right="0" w:firstLine="0"/>
      <w:outlineLvl w:val="1"/>
    </w:pPr>
    <w:rPr>
      <w:rFonts w:ascii="Arial" w:eastAsia="Arial" w:hAnsi="Arial"/>
      <w:b/>
      <w:bCs/>
      <w:color w:val="auto"/>
      <w:sz w:val="23"/>
      <w:szCs w:val="23"/>
      <w:lang w:val="x-none" w:eastAsia="x-none"/>
    </w:rPr>
  </w:style>
  <w:style w:type="paragraph" w:customStyle="1" w:styleId="41">
    <w:name w:val="Основной текст4"/>
    <w:basedOn w:val="a"/>
    <w:rsid w:val="004F2EBF"/>
    <w:pPr>
      <w:autoSpaceDE/>
      <w:autoSpaceDN/>
      <w:adjustRightInd/>
      <w:spacing w:before="240" w:after="180" w:line="211" w:lineRule="exact"/>
      <w:ind w:right="0" w:hanging="420"/>
    </w:pPr>
    <w:rPr>
      <w:rFonts w:ascii="Arial Unicode MS" w:eastAsia="Arial Unicode MS" w:hAnsi="Arial Unicode MS" w:cs="Arial Unicode MS"/>
      <w:sz w:val="18"/>
      <w:szCs w:val="18"/>
      <w:lang w:val="en-US"/>
    </w:rPr>
  </w:style>
  <w:style w:type="character" w:customStyle="1" w:styleId="2ArialUnicodeMS">
    <w:name w:val="Основной текст (2) + Arial Unicode MS;Не курсив"/>
    <w:rsid w:val="004F2EBF"/>
    <w:rPr>
      <w:rFonts w:ascii="Arial Unicode MS" w:eastAsia="Arial Unicode MS" w:hAnsi="Arial Unicode MS" w:cs="Arial Unicode MS"/>
      <w:b w:val="0"/>
      <w:bCs w:val="0"/>
      <w:i w:val="0"/>
      <w:iCs w:val="0"/>
      <w:smallCaps w:val="0"/>
      <w:strike w:val="0"/>
      <w:color w:val="000000"/>
      <w:spacing w:val="0"/>
      <w:w w:val="100"/>
      <w:position w:val="0"/>
      <w:sz w:val="18"/>
      <w:szCs w:val="18"/>
      <w:u w:val="none"/>
      <w:shd w:val="clear" w:color="auto" w:fill="FFFFFF"/>
      <w:lang w:val="en-US"/>
    </w:rPr>
  </w:style>
  <w:style w:type="character" w:customStyle="1" w:styleId="51">
    <w:name w:val="Заголовок №5_"/>
    <w:link w:val="52"/>
    <w:rsid w:val="004F2EBF"/>
    <w:rPr>
      <w:rFonts w:ascii="Franklin Gothic Heavy" w:eastAsia="Franklin Gothic Heavy" w:hAnsi="Franklin Gothic Heavy" w:cs="Franklin Gothic Heavy"/>
      <w:sz w:val="22"/>
      <w:szCs w:val="22"/>
      <w:shd w:val="clear" w:color="auto" w:fill="FFFFFF"/>
    </w:rPr>
  </w:style>
  <w:style w:type="character" w:customStyle="1" w:styleId="Constantia10pt">
    <w:name w:val="Основной текст + Constantia;10 pt"/>
    <w:rsid w:val="004F2EBF"/>
    <w:rPr>
      <w:rFonts w:ascii="Constantia" w:eastAsia="Constantia" w:hAnsi="Constantia" w:cs="Constantia"/>
      <w:b w:val="0"/>
      <w:bCs w:val="0"/>
      <w:i w:val="0"/>
      <w:iCs w:val="0"/>
      <w:smallCaps w:val="0"/>
      <w:strike w:val="0"/>
      <w:color w:val="000000"/>
      <w:spacing w:val="0"/>
      <w:w w:val="100"/>
      <w:position w:val="0"/>
      <w:sz w:val="20"/>
      <w:szCs w:val="20"/>
      <w:u w:val="none"/>
      <w:shd w:val="clear" w:color="auto" w:fill="FFFFFF"/>
      <w:lang w:val="en-US"/>
    </w:rPr>
  </w:style>
  <w:style w:type="paragraph" w:customStyle="1" w:styleId="52">
    <w:name w:val="Заголовок №5"/>
    <w:basedOn w:val="a"/>
    <w:link w:val="51"/>
    <w:rsid w:val="004F2EBF"/>
    <w:pPr>
      <w:autoSpaceDE/>
      <w:autoSpaceDN/>
      <w:adjustRightInd/>
      <w:spacing w:before="300" w:after="240" w:line="0" w:lineRule="atLeast"/>
      <w:ind w:right="0" w:hanging="3160"/>
      <w:jc w:val="left"/>
      <w:outlineLvl w:val="4"/>
    </w:pPr>
    <w:rPr>
      <w:rFonts w:ascii="Franklin Gothic Heavy" w:eastAsia="Franklin Gothic Heavy" w:hAnsi="Franklin Gothic Heavy"/>
      <w:color w:val="auto"/>
      <w:sz w:val="22"/>
      <w:szCs w:val="22"/>
      <w:lang w:val="x-none" w:eastAsia="x-none"/>
    </w:rPr>
  </w:style>
  <w:style w:type="character" w:customStyle="1" w:styleId="FranklinGothicHeavy95pt">
    <w:name w:val="Основной текст + Franklin Gothic Heavy;9;5 pt;Полужирный"/>
    <w:rsid w:val="004F2EBF"/>
    <w:rPr>
      <w:rFonts w:ascii="Franklin Gothic Heavy" w:eastAsia="Franklin Gothic Heavy" w:hAnsi="Franklin Gothic Heavy" w:cs="Franklin Gothic Heavy"/>
      <w:b/>
      <w:bCs/>
      <w:i w:val="0"/>
      <w:iCs w:val="0"/>
      <w:smallCaps w:val="0"/>
      <w:strike w:val="0"/>
      <w:color w:val="000000"/>
      <w:spacing w:val="0"/>
      <w:w w:val="100"/>
      <w:position w:val="0"/>
      <w:sz w:val="19"/>
      <w:szCs w:val="19"/>
      <w:u w:val="none"/>
      <w:shd w:val="clear" w:color="auto" w:fill="FFFFFF"/>
      <w:lang w:val="en-US"/>
    </w:rPr>
  </w:style>
  <w:style w:type="character" w:customStyle="1" w:styleId="af0">
    <w:name w:val="Колонтитул_"/>
    <w:link w:val="af1"/>
    <w:rsid w:val="004F2EBF"/>
    <w:rPr>
      <w:sz w:val="19"/>
      <w:szCs w:val="19"/>
      <w:shd w:val="clear" w:color="auto" w:fill="FFFFFF"/>
    </w:rPr>
  </w:style>
  <w:style w:type="paragraph" w:customStyle="1" w:styleId="af1">
    <w:name w:val="Колонтитул"/>
    <w:basedOn w:val="a"/>
    <w:link w:val="af0"/>
    <w:rsid w:val="004F2EBF"/>
    <w:pPr>
      <w:autoSpaceDE/>
      <w:autoSpaceDN/>
      <w:adjustRightInd/>
      <w:spacing w:line="0" w:lineRule="atLeast"/>
      <w:ind w:right="0" w:firstLine="0"/>
      <w:jc w:val="left"/>
    </w:pPr>
    <w:rPr>
      <w:rFonts w:ascii="Calibri" w:eastAsia="Calibri" w:hAnsi="Calibri"/>
      <w:color w:val="auto"/>
      <w:sz w:val="19"/>
      <w:szCs w:val="19"/>
      <w:lang w:val="x-none" w:eastAsia="x-none"/>
    </w:rPr>
  </w:style>
  <w:style w:type="character" w:customStyle="1" w:styleId="FranklinGothicHeavy85pt">
    <w:name w:val="Основной текст + Franklin Gothic Heavy;8;5 pt;Полужирный"/>
    <w:rsid w:val="004F2EBF"/>
    <w:rPr>
      <w:rFonts w:ascii="Franklin Gothic Heavy" w:eastAsia="Franklin Gothic Heavy" w:hAnsi="Franklin Gothic Heavy" w:cs="Franklin Gothic Heavy"/>
      <w:b/>
      <w:bCs/>
      <w:i w:val="0"/>
      <w:iCs w:val="0"/>
      <w:smallCaps w:val="0"/>
      <w:strike w:val="0"/>
      <w:color w:val="000000"/>
      <w:spacing w:val="0"/>
      <w:w w:val="100"/>
      <w:position w:val="0"/>
      <w:sz w:val="17"/>
      <w:szCs w:val="17"/>
      <w:u w:val="none"/>
      <w:shd w:val="clear" w:color="auto" w:fill="FFFFFF"/>
      <w:lang w:val="en-US"/>
    </w:rPr>
  </w:style>
  <w:style w:type="character" w:customStyle="1" w:styleId="8pt">
    <w:name w:val="Основной текст + 8 pt"/>
    <w:rsid w:val="004F2EBF"/>
    <w:rPr>
      <w:rFonts w:ascii="Arial Unicode MS" w:eastAsia="Arial Unicode MS" w:hAnsi="Arial Unicode MS" w:cs="Arial Unicode MS"/>
      <w:b w:val="0"/>
      <w:bCs w:val="0"/>
      <w:i w:val="0"/>
      <w:iCs w:val="0"/>
      <w:smallCaps w:val="0"/>
      <w:strike w:val="0"/>
      <w:color w:val="000000"/>
      <w:spacing w:val="0"/>
      <w:w w:val="100"/>
      <w:position w:val="0"/>
      <w:sz w:val="16"/>
      <w:szCs w:val="16"/>
      <w:u w:val="none"/>
      <w:shd w:val="clear" w:color="auto" w:fill="FFFFFF"/>
      <w:lang w:val="en-US"/>
    </w:rPr>
  </w:style>
  <w:style w:type="character" w:customStyle="1" w:styleId="3ArialUnicodeMS9pt">
    <w:name w:val="Основной текст (3) + Arial Unicode MS;9 pt;Не полужирный"/>
    <w:rsid w:val="004F2EBF"/>
    <w:rPr>
      <w:rFonts w:ascii="Arial Unicode MS" w:eastAsia="Arial Unicode MS" w:hAnsi="Arial Unicode MS" w:cs="Arial Unicode MS"/>
      <w:b w:val="0"/>
      <w:bCs w:val="0"/>
      <w:i w:val="0"/>
      <w:iCs w:val="0"/>
      <w:smallCaps w:val="0"/>
      <w:strike w:val="0"/>
      <w:color w:val="000000"/>
      <w:spacing w:val="0"/>
      <w:w w:val="100"/>
      <w:position w:val="0"/>
      <w:sz w:val="18"/>
      <w:szCs w:val="18"/>
      <w:u w:val="none"/>
      <w:shd w:val="clear" w:color="auto" w:fill="FFFFFF"/>
      <w:lang w:val="en-US"/>
    </w:rPr>
  </w:style>
  <w:style w:type="character" w:customStyle="1" w:styleId="FranklinGothicHeavy1pt">
    <w:name w:val="Основной текст + Franklin Gothic Heavy;Курсив;Интервал 1 pt"/>
    <w:rsid w:val="004F2EBF"/>
    <w:rPr>
      <w:rFonts w:ascii="Franklin Gothic Heavy" w:eastAsia="Franklin Gothic Heavy" w:hAnsi="Franklin Gothic Heavy" w:cs="Franklin Gothic Heavy"/>
      <w:b w:val="0"/>
      <w:bCs w:val="0"/>
      <w:i/>
      <w:iCs/>
      <w:smallCaps w:val="0"/>
      <w:strike w:val="0"/>
      <w:color w:val="000000"/>
      <w:spacing w:val="30"/>
      <w:w w:val="100"/>
      <w:position w:val="0"/>
      <w:sz w:val="18"/>
      <w:szCs w:val="18"/>
      <w:u w:val="none"/>
      <w:shd w:val="clear" w:color="auto" w:fill="FFFFFF"/>
      <w:lang w:val="en-US"/>
    </w:rPr>
  </w:style>
  <w:style w:type="character" w:customStyle="1" w:styleId="42">
    <w:name w:val="Заголовок №4_"/>
    <w:link w:val="43"/>
    <w:rsid w:val="004F2EBF"/>
    <w:rPr>
      <w:rFonts w:ascii="Franklin Gothic Heavy" w:eastAsia="Franklin Gothic Heavy" w:hAnsi="Franklin Gothic Heavy" w:cs="Franklin Gothic Heavy"/>
      <w:sz w:val="22"/>
      <w:szCs w:val="22"/>
      <w:shd w:val="clear" w:color="auto" w:fill="FFFFFF"/>
    </w:rPr>
  </w:style>
  <w:style w:type="character" w:customStyle="1" w:styleId="25">
    <w:name w:val="Основной текст2"/>
    <w:rsid w:val="004F2EBF"/>
    <w:rPr>
      <w:rFonts w:ascii="Arial Unicode MS" w:eastAsia="Arial Unicode MS" w:hAnsi="Arial Unicode MS" w:cs="Arial Unicode MS"/>
      <w:b w:val="0"/>
      <w:bCs w:val="0"/>
      <w:i w:val="0"/>
      <w:iCs w:val="0"/>
      <w:smallCaps w:val="0"/>
      <w:strike w:val="0"/>
      <w:color w:val="000000"/>
      <w:spacing w:val="0"/>
      <w:w w:val="100"/>
      <w:position w:val="0"/>
      <w:sz w:val="18"/>
      <w:szCs w:val="18"/>
      <w:u w:val="single"/>
      <w:shd w:val="clear" w:color="auto" w:fill="FFFFFF"/>
      <w:lang w:val="en-US"/>
    </w:rPr>
  </w:style>
  <w:style w:type="paragraph" w:customStyle="1" w:styleId="43">
    <w:name w:val="Заголовок №4"/>
    <w:basedOn w:val="a"/>
    <w:link w:val="42"/>
    <w:rsid w:val="004F2EBF"/>
    <w:pPr>
      <w:autoSpaceDE/>
      <w:autoSpaceDN/>
      <w:adjustRightInd/>
      <w:spacing w:before="840" w:after="240" w:line="0" w:lineRule="atLeast"/>
      <w:ind w:right="0" w:hanging="3160"/>
      <w:outlineLvl w:val="3"/>
    </w:pPr>
    <w:rPr>
      <w:rFonts w:ascii="Franklin Gothic Heavy" w:eastAsia="Franklin Gothic Heavy" w:hAnsi="Franklin Gothic Heavy"/>
      <w:color w:val="auto"/>
      <w:sz w:val="22"/>
      <w:szCs w:val="22"/>
      <w:lang w:val="x-none" w:eastAsia="x-none"/>
    </w:rPr>
  </w:style>
  <w:style w:type="character" w:customStyle="1" w:styleId="32">
    <w:name w:val="Основной текст3"/>
    <w:rsid w:val="004F2EBF"/>
    <w:rPr>
      <w:rFonts w:ascii="Arial Unicode MS" w:eastAsia="Arial Unicode MS" w:hAnsi="Arial Unicode MS" w:cs="Arial Unicode MS"/>
      <w:b w:val="0"/>
      <w:bCs w:val="0"/>
      <w:i w:val="0"/>
      <w:iCs w:val="0"/>
      <w:smallCaps w:val="0"/>
      <w:strike w:val="0"/>
      <w:color w:val="000000"/>
      <w:spacing w:val="0"/>
      <w:w w:val="100"/>
      <w:position w:val="0"/>
      <w:sz w:val="18"/>
      <w:szCs w:val="18"/>
      <w:u w:val="none"/>
      <w:shd w:val="clear" w:color="auto" w:fill="FFFFFF"/>
      <w:lang w:val="en-US"/>
    </w:rPr>
  </w:style>
  <w:style w:type="character" w:customStyle="1" w:styleId="75pt">
    <w:name w:val="Основной текст + 7;5 pt;Курсив"/>
    <w:rsid w:val="004F2EBF"/>
    <w:rPr>
      <w:rFonts w:ascii="Arial Unicode MS" w:eastAsia="Arial Unicode MS" w:hAnsi="Arial Unicode MS" w:cs="Arial Unicode MS"/>
      <w:b w:val="0"/>
      <w:bCs w:val="0"/>
      <w:i/>
      <w:iCs/>
      <w:smallCaps w:val="0"/>
      <w:strike w:val="0"/>
      <w:color w:val="000000"/>
      <w:spacing w:val="0"/>
      <w:w w:val="100"/>
      <w:position w:val="0"/>
      <w:sz w:val="15"/>
      <w:szCs w:val="15"/>
      <w:u w:val="none"/>
      <w:shd w:val="clear" w:color="auto" w:fill="FFFFFF"/>
      <w:lang w:val="en-US"/>
    </w:rPr>
  </w:style>
  <w:style w:type="character" w:customStyle="1" w:styleId="33">
    <w:name w:val="Заголовок №3_"/>
    <w:link w:val="34"/>
    <w:rsid w:val="004F2EBF"/>
    <w:rPr>
      <w:rFonts w:ascii="Franklin Gothic Heavy" w:eastAsia="Franklin Gothic Heavy" w:hAnsi="Franklin Gothic Heavy" w:cs="Franklin Gothic Heavy"/>
      <w:sz w:val="26"/>
      <w:szCs w:val="26"/>
      <w:shd w:val="clear" w:color="auto" w:fill="FFFFFF"/>
    </w:rPr>
  </w:style>
  <w:style w:type="character" w:customStyle="1" w:styleId="311pt">
    <w:name w:val="Заголовок №3 + 11 pt"/>
    <w:rsid w:val="004F2EBF"/>
    <w:rPr>
      <w:rFonts w:ascii="Franklin Gothic Heavy" w:eastAsia="Franklin Gothic Heavy" w:hAnsi="Franklin Gothic Heavy" w:cs="Franklin Gothic Heavy"/>
      <w:color w:val="000000"/>
      <w:spacing w:val="0"/>
      <w:w w:val="100"/>
      <w:position w:val="0"/>
      <w:sz w:val="22"/>
      <w:szCs w:val="22"/>
      <w:shd w:val="clear" w:color="auto" w:fill="FFFFFF"/>
      <w:lang w:val="en-US"/>
    </w:rPr>
  </w:style>
  <w:style w:type="character" w:customStyle="1" w:styleId="110">
    <w:name w:val="Основной текст (11)_"/>
    <w:link w:val="111"/>
    <w:rsid w:val="004F2EBF"/>
    <w:rPr>
      <w:rFonts w:ascii="Arial Unicode MS" w:eastAsia="Arial Unicode MS" w:hAnsi="Arial Unicode MS" w:cs="Arial Unicode MS"/>
      <w:sz w:val="16"/>
      <w:szCs w:val="16"/>
      <w:shd w:val="clear" w:color="auto" w:fill="FFFFFF"/>
    </w:rPr>
  </w:style>
  <w:style w:type="character" w:customStyle="1" w:styleId="1110pt">
    <w:name w:val="Основной текст (11) + 10 pt"/>
    <w:rsid w:val="004F2EBF"/>
    <w:rPr>
      <w:rFonts w:ascii="Arial Unicode MS" w:eastAsia="Arial Unicode MS" w:hAnsi="Arial Unicode MS" w:cs="Arial Unicode MS"/>
      <w:color w:val="000000"/>
      <w:spacing w:val="0"/>
      <w:w w:val="100"/>
      <w:position w:val="0"/>
      <w:sz w:val="20"/>
      <w:szCs w:val="20"/>
      <w:shd w:val="clear" w:color="auto" w:fill="FFFFFF"/>
      <w:lang w:val="en-US"/>
    </w:rPr>
  </w:style>
  <w:style w:type="paragraph" w:customStyle="1" w:styleId="34">
    <w:name w:val="Заголовок №3"/>
    <w:basedOn w:val="a"/>
    <w:link w:val="33"/>
    <w:rsid w:val="004F2EBF"/>
    <w:pPr>
      <w:autoSpaceDE/>
      <w:autoSpaceDN/>
      <w:adjustRightInd/>
      <w:spacing w:before="240" w:line="1155" w:lineRule="exact"/>
      <w:ind w:right="0" w:firstLine="0"/>
      <w:outlineLvl w:val="2"/>
    </w:pPr>
    <w:rPr>
      <w:rFonts w:ascii="Franklin Gothic Heavy" w:eastAsia="Franklin Gothic Heavy" w:hAnsi="Franklin Gothic Heavy"/>
      <w:color w:val="auto"/>
      <w:sz w:val="26"/>
      <w:szCs w:val="26"/>
      <w:lang w:val="x-none" w:eastAsia="x-none"/>
    </w:rPr>
  </w:style>
  <w:style w:type="paragraph" w:customStyle="1" w:styleId="111">
    <w:name w:val="Основной текст (11)"/>
    <w:basedOn w:val="a"/>
    <w:link w:val="110"/>
    <w:rsid w:val="004F2EBF"/>
    <w:pPr>
      <w:autoSpaceDE/>
      <w:autoSpaceDN/>
      <w:adjustRightInd/>
      <w:spacing w:before="360" w:line="445" w:lineRule="exact"/>
      <w:ind w:right="0" w:firstLine="460"/>
      <w:jc w:val="left"/>
    </w:pPr>
    <w:rPr>
      <w:rFonts w:ascii="Arial Unicode MS" w:eastAsia="Arial Unicode MS" w:hAnsi="Arial Unicode MS"/>
      <w:color w:val="auto"/>
      <w:sz w:val="16"/>
      <w:szCs w:val="16"/>
      <w:lang w:val="x-none" w:eastAsia="x-none"/>
    </w:rPr>
  </w:style>
  <w:style w:type="character" w:customStyle="1" w:styleId="af2">
    <w:name w:val="Основной текст + Курсив"/>
    <w:rsid w:val="00677E12"/>
    <w:rPr>
      <w:rFonts w:ascii="Arial" w:eastAsia="Arial" w:hAnsi="Arial" w:cs="Arial"/>
      <w:i/>
      <w:iCs/>
      <w:color w:val="000000"/>
      <w:spacing w:val="0"/>
      <w:w w:val="100"/>
      <w:position w:val="0"/>
      <w:sz w:val="15"/>
      <w:szCs w:val="15"/>
      <w:shd w:val="clear" w:color="auto" w:fill="FFFFFF"/>
      <w:lang w:val="en-US"/>
    </w:rPr>
  </w:style>
  <w:style w:type="character" w:customStyle="1" w:styleId="1pt">
    <w:name w:val="Основной текст + Курсив;Интервал 1 pt"/>
    <w:rsid w:val="00677E12"/>
    <w:rPr>
      <w:rFonts w:ascii="Arial" w:eastAsia="Arial" w:hAnsi="Arial" w:cs="Arial"/>
      <w:b w:val="0"/>
      <w:bCs w:val="0"/>
      <w:i/>
      <w:iCs/>
      <w:smallCaps w:val="0"/>
      <w:strike w:val="0"/>
      <w:color w:val="000000"/>
      <w:spacing w:val="20"/>
      <w:w w:val="100"/>
      <w:position w:val="0"/>
      <w:sz w:val="15"/>
      <w:szCs w:val="15"/>
      <w:u w:val="none"/>
      <w:shd w:val="clear" w:color="auto" w:fill="FFFFFF"/>
      <w:lang w:val="en-US"/>
    </w:rPr>
  </w:style>
  <w:style w:type="character" w:customStyle="1" w:styleId="af3">
    <w:name w:val="Сноска_"/>
    <w:link w:val="af4"/>
    <w:rsid w:val="00677E12"/>
    <w:rPr>
      <w:rFonts w:ascii="Arial" w:eastAsia="Arial" w:hAnsi="Arial" w:cs="Arial"/>
      <w:b/>
      <w:bCs/>
      <w:sz w:val="13"/>
      <w:szCs w:val="13"/>
      <w:shd w:val="clear" w:color="auto" w:fill="FFFFFF"/>
    </w:rPr>
  </w:style>
  <w:style w:type="paragraph" w:customStyle="1" w:styleId="af4">
    <w:name w:val="Сноска"/>
    <w:basedOn w:val="a"/>
    <w:link w:val="af3"/>
    <w:rsid w:val="00677E12"/>
    <w:pPr>
      <w:autoSpaceDE/>
      <w:autoSpaceDN/>
      <w:adjustRightInd/>
      <w:spacing w:line="0" w:lineRule="atLeast"/>
      <w:ind w:right="0" w:firstLine="0"/>
      <w:jc w:val="left"/>
    </w:pPr>
    <w:rPr>
      <w:rFonts w:ascii="Arial" w:eastAsia="Arial" w:hAnsi="Arial"/>
      <w:b/>
      <w:bCs/>
      <w:color w:val="auto"/>
      <w:sz w:val="13"/>
      <w:szCs w:val="13"/>
      <w:lang w:val="x-none" w:eastAsia="x-none"/>
    </w:rPr>
  </w:style>
  <w:style w:type="character" w:customStyle="1" w:styleId="Arial0">
    <w:name w:val="Колонтитул + Arial;Полужирный"/>
    <w:rsid w:val="00CB726F"/>
    <w:rPr>
      <w:rFonts w:ascii="Arial" w:eastAsia="Arial" w:hAnsi="Arial" w:cs="Arial"/>
      <w:b/>
      <w:bCs/>
      <w:color w:val="000000"/>
      <w:spacing w:val="0"/>
      <w:w w:val="100"/>
      <w:position w:val="0"/>
      <w:sz w:val="19"/>
      <w:szCs w:val="19"/>
      <w:shd w:val="clear" w:color="auto" w:fill="FFFFFF"/>
      <w:lang w:val="en-US"/>
    </w:rPr>
  </w:style>
  <w:style w:type="paragraph" w:customStyle="1" w:styleId="1">
    <w:name w:val="Стиль1"/>
    <w:basedOn w:val="a9"/>
    <w:link w:val="13"/>
    <w:qFormat/>
    <w:rsid w:val="00F416A4"/>
    <w:pPr>
      <w:widowControl w:val="0"/>
      <w:numPr>
        <w:numId w:val="1"/>
      </w:numPr>
      <w:tabs>
        <w:tab w:val="left" w:pos="567"/>
      </w:tabs>
      <w:spacing w:after="0" w:line="240" w:lineRule="auto"/>
      <w:ind w:left="0" w:firstLine="0"/>
    </w:pPr>
    <w:rPr>
      <w:rFonts w:ascii="Arial" w:eastAsia="Courier New" w:hAnsi="Arial" w:cs="Arial"/>
      <w:b/>
      <w:color w:val="000000"/>
      <w:sz w:val="28"/>
      <w:szCs w:val="28"/>
      <w:lang w:bidi="ru-RU"/>
    </w:rPr>
  </w:style>
  <w:style w:type="character" w:customStyle="1" w:styleId="13">
    <w:name w:val="Стиль1 Знак"/>
    <w:link w:val="1"/>
    <w:rsid w:val="00F416A4"/>
    <w:rPr>
      <w:rFonts w:ascii="Arial" w:eastAsia="Courier New" w:hAnsi="Arial" w:cs="Arial"/>
      <w:b/>
      <w:color w:val="000000"/>
      <w:sz w:val="28"/>
      <w:szCs w:val="28"/>
      <w:lang w:bidi="ru-RU"/>
    </w:rPr>
  </w:style>
  <w:style w:type="character" w:customStyle="1" w:styleId="aa">
    <w:name w:val="Абзац списка Знак"/>
    <w:link w:val="a9"/>
    <w:uiPriority w:val="34"/>
    <w:rsid w:val="00402F7B"/>
    <w:rPr>
      <w:rFonts w:eastAsia="Times New Roman"/>
      <w:sz w:val="22"/>
      <w:szCs w:val="22"/>
    </w:rPr>
  </w:style>
  <w:style w:type="character" w:customStyle="1" w:styleId="apple-converted-space">
    <w:name w:val="apple-converted-space"/>
    <w:basedOn w:val="a0"/>
    <w:rsid w:val="0095184B"/>
  </w:style>
  <w:style w:type="character" w:styleId="af5">
    <w:name w:val="Emphasis"/>
    <w:uiPriority w:val="20"/>
    <w:qFormat/>
    <w:rsid w:val="0095184B"/>
    <w:rPr>
      <w:i/>
      <w:iCs/>
    </w:rPr>
  </w:style>
  <w:style w:type="character" w:styleId="af6">
    <w:name w:val="Placeholder Text"/>
    <w:uiPriority w:val="99"/>
    <w:semiHidden/>
    <w:rsid w:val="005F602A"/>
    <w:rPr>
      <w:color w:val="808080"/>
    </w:rPr>
  </w:style>
  <w:style w:type="character" w:customStyle="1" w:styleId="hps">
    <w:name w:val="hps"/>
    <w:rsid w:val="00F52E82"/>
    <w:rPr>
      <w:rFonts w:cs="Times New Roman"/>
    </w:rPr>
  </w:style>
  <w:style w:type="paragraph" w:styleId="af7">
    <w:name w:val="footnote text"/>
    <w:basedOn w:val="a"/>
    <w:link w:val="af8"/>
    <w:uiPriority w:val="99"/>
    <w:semiHidden/>
    <w:unhideWhenUsed/>
    <w:rsid w:val="00D909E5"/>
    <w:pPr>
      <w:spacing w:line="240" w:lineRule="auto"/>
    </w:pPr>
    <w:rPr>
      <w:sz w:val="20"/>
      <w:szCs w:val="20"/>
      <w:lang w:val="x-none" w:eastAsia="x-none"/>
    </w:rPr>
  </w:style>
  <w:style w:type="character" w:customStyle="1" w:styleId="af8">
    <w:name w:val="Текст сноски Знак"/>
    <w:link w:val="af7"/>
    <w:uiPriority w:val="99"/>
    <w:semiHidden/>
    <w:rsid w:val="00D909E5"/>
    <w:rPr>
      <w:rFonts w:ascii="Times New Roman" w:eastAsia="Times New Roman" w:hAnsi="Times New Roman"/>
      <w:color w:val="000000"/>
      <w:shd w:val="clear" w:color="auto" w:fill="FFFFFF"/>
    </w:rPr>
  </w:style>
  <w:style w:type="character" w:styleId="af9">
    <w:name w:val="footnote reference"/>
    <w:uiPriority w:val="99"/>
    <w:semiHidden/>
    <w:unhideWhenUsed/>
    <w:rsid w:val="00D909E5"/>
    <w:rPr>
      <w:vertAlign w:val="superscript"/>
    </w:rPr>
  </w:style>
  <w:style w:type="character" w:styleId="afa">
    <w:name w:val="Hyperlink"/>
    <w:uiPriority w:val="99"/>
    <w:semiHidden/>
    <w:unhideWhenUsed/>
    <w:rsid w:val="00B464BC"/>
    <w:rPr>
      <w:color w:val="0000FF"/>
      <w:u w:val="single"/>
    </w:rPr>
  </w:style>
  <w:style w:type="character" w:styleId="afb">
    <w:name w:val="annotation reference"/>
    <w:uiPriority w:val="99"/>
    <w:semiHidden/>
    <w:unhideWhenUsed/>
    <w:rsid w:val="00237849"/>
    <w:rPr>
      <w:sz w:val="16"/>
      <w:szCs w:val="16"/>
    </w:rPr>
  </w:style>
  <w:style w:type="paragraph" w:styleId="afc">
    <w:name w:val="annotation text"/>
    <w:basedOn w:val="a"/>
    <w:link w:val="afd"/>
    <w:uiPriority w:val="99"/>
    <w:semiHidden/>
    <w:unhideWhenUsed/>
    <w:rsid w:val="00237849"/>
    <w:rPr>
      <w:sz w:val="20"/>
      <w:szCs w:val="20"/>
      <w:lang w:val="x-none" w:eastAsia="x-none"/>
    </w:rPr>
  </w:style>
  <w:style w:type="character" w:customStyle="1" w:styleId="afd">
    <w:name w:val="Текст примечания Знак"/>
    <w:link w:val="afc"/>
    <w:uiPriority w:val="99"/>
    <w:semiHidden/>
    <w:rsid w:val="00237849"/>
    <w:rPr>
      <w:rFonts w:ascii="Times New Roman" w:eastAsia="Times New Roman" w:hAnsi="Times New Roman"/>
      <w:color w:val="000000"/>
      <w:shd w:val="clear" w:color="auto" w:fill="FFFFFF"/>
    </w:rPr>
  </w:style>
  <w:style w:type="paragraph" w:styleId="afe">
    <w:name w:val="annotation subject"/>
    <w:basedOn w:val="afc"/>
    <w:next w:val="afc"/>
    <w:link w:val="aff"/>
    <w:uiPriority w:val="99"/>
    <w:semiHidden/>
    <w:unhideWhenUsed/>
    <w:rsid w:val="00237849"/>
    <w:rPr>
      <w:b/>
      <w:bCs/>
    </w:rPr>
  </w:style>
  <w:style w:type="character" w:customStyle="1" w:styleId="aff">
    <w:name w:val="Тема примечания Знак"/>
    <w:link w:val="afe"/>
    <w:uiPriority w:val="99"/>
    <w:semiHidden/>
    <w:rsid w:val="00237849"/>
    <w:rPr>
      <w:rFonts w:ascii="Times New Roman" w:eastAsia="Times New Roman" w:hAnsi="Times New Roman"/>
      <w:b/>
      <w:bCs/>
      <w:color w:val="000000"/>
      <w:shd w:val="clear" w:color="auto" w:fill="FFFFFF"/>
    </w:rPr>
  </w:style>
  <w:style w:type="character" w:customStyle="1" w:styleId="20">
    <w:name w:val="Заголовок 2 Знак"/>
    <w:basedOn w:val="a0"/>
    <w:link w:val="2"/>
    <w:uiPriority w:val="9"/>
    <w:rsid w:val="00A961AC"/>
    <w:rPr>
      <w:rFonts w:ascii="Times New Roman" w:eastAsia="Times New Roman" w:hAnsi="Times New Roman"/>
      <w:b/>
      <w:bCs/>
      <w:sz w:val="36"/>
      <w:szCs w:val="36"/>
    </w:rPr>
  </w:style>
  <w:style w:type="character" w:customStyle="1" w:styleId="match">
    <w:name w:val="match"/>
    <w:basedOn w:val="a0"/>
    <w:rsid w:val="003A47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F78"/>
    <w:pPr>
      <w:widowControl w:val="0"/>
      <w:shd w:val="clear" w:color="auto" w:fill="FFFFFF"/>
      <w:autoSpaceDE w:val="0"/>
      <w:autoSpaceDN w:val="0"/>
      <w:adjustRightInd w:val="0"/>
      <w:spacing w:line="360" w:lineRule="auto"/>
      <w:ind w:right="11" w:firstLine="522"/>
      <w:jc w:val="both"/>
    </w:pPr>
    <w:rPr>
      <w:rFonts w:ascii="Times New Roman" w:eastAsia="Times New Roman" w:hAnsi="Times New Roman"/>
      <w:color w:val="000000"/>
      <w:sz w:val="28"/>
      <w:szCs w:val="28"/>
    </w:rPr>
  </w:style>
  <w:style w:type="paragraph" w:styleId="2">
    <w:name w:val="heading 2"/>
    <w:basedOn w:val="a"/>
    <w:link w:val="20"/>
    <w:uiPriority w:val="9"/>
    <w:qFormat/>
    <w:rsid w:val="00A961AC"/>
    <w:pPr>
      <w:widowControl/>
      <w:shd w:val="clear" w:color="auto" w:fill="auto"/>
      <w:autoSpaceDE/>
      <w:autoSpaceDN/>
      <w:adjustRightInd/>
      <w:spacing w:before="100" w:beforeAutospacing="1" w:after="100" w:afterAutospacing="1" w:line="240" w:lineRule="auto"/>
      <w:ind w:right="0" w:firstLine="0"/>
      <w:jc w:val="left"/>
      <w:outlineLvl w:val="1"/>
    </w:pPr>
    <w:rPr>
      <w:b/>
      <w:bCs/>
      <w:color w:val="auto"/>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3F78"/>
    <w:pPr>
      <w:widowControl/>
      <w:shd w:val="clear" w:color="auto" w:fill="auto"/>
      <w:tabs>
        <w:tab w:val="center" w:pos="4677"/>
        <w:tab w:val="right" w:pos="9355"/>
      </w:tabs>
      <w:autoSpaceDE/>
      <w:autoSpaceDN/>
      <w:adjustRightInd/>
      <w:spacing w:after="200" w:line="276" w:lineRule="auto"/>
      <w:ind w:right="0" w:firstLine="0"/>
      <w:jc w:val="left"/>
    </w:pPr>
    <w:rPr>
      <w:rFonts w:ascii="Calibri" w:eastAsia="Calibri" w:hAnsi="Calibri"/>
      <w:color w:val="auto"/>
      <w:sz w:val="20"/>
      <w:szCs w:val="20"/>
      <w:lang w:val="x-none" w:eastAsia="x-none"/>
    </w:rPr>
  </w:style>
  <w:style w:type="character" w:customStyle="1" w:styleId="a4">
    <w:name w:val="Верхний колонтитул Знак"/>
    <w:link w:val="a3"/>
    <w:uiPriority w:val="99"/>
    <w:rsid w:val="00963F78"/>
    <w:rPr>
      <w:rFonts w:ascii="Calibri" w:eastAsia="Calibri" w:hAnsi="Calibri" w:cs="Times New Roman"/>
    </w:rPr>
  </w:style>
  <w:style w:type="paragraph" w:styleId="a5">
    <w:name w:val="footer"/>
    <w:basedOn w:val="a"/>
    <w:link w:val="a6"/>
    <w:uiPriority w:val="99"/>
    <w:unhideWhenUsed/>
    <w:rsid w:val="00963F78"/>
    <w:pPr>
      <w:widowControl/>
      <w:shd w:val="clear" w:color="auto" w:fill="auto"/>
      <w:tabs>
        <w:tab w:val="center" w:pos="4677"/>
        <w:tab w:val="right" w:pos="9355"/>
      </w:tabs>
      <w:autoSpaceDE/>
      <w:autoSpaceDN/>
      <w:adjustRightInd/>
      <w:spacing w:after="200" w:line="276" w:lineRule="auto"/>
      <w:ind w:right="0" w:firstLine="0"/>
      <w:jc w:val="left"/>
    </w:pPr>
    <w:rPr>
      <w:rFonts w:ascii="Calibri" w:eastAsia="Calibri" w:hAnsi="Calibri"/>
      <w:color w:val="auto"/>
      <w:sz w:val="20"/>
      <w:szCs w:val="20"/>
      <w:lang w:val="x-none" w:eastAsia="x-none"/>
    </w:rPr>
  </w:style>
  <w:style w:type="character" w:customStyle="1" w:styleId="a6">
    <w:name w:val="Нижний колонтитул Знак"/>
    <w:link w:val="a5"/>
    <w:uiPriority w:val="99"/>
    <w:rsid w:val="00963F78"/>
    <w:rPr>
      <w:rFonts w:ascii="Calibri" w:eastAsia="Calibri" w:hAnsi="Calibri" w:cs="Times New Roman"/>
    </w:rPr>
  </w:style>
  <w:style w:type="paragraph" w:styleId="a7">
    <w:name w:val="Body Text"/>
    <w:basedOn w:val="a"/>
    <w:link w:val="a8"/>
    <w:rsid w:val="00C64280"/>
    <w:pPr>
      <w:widowControl/>
      <w:autoSpaceDE/>
      <w:autoSpaceDN/>
      <w:adjustRightInd/>
      <w:ind w:right="2131" w:firstLine="0"/>
      <w:jc w:val="left"/>
    </w:pPr>
    <w:rPr>
      <w:spacing w:val="-4"/>
      <w:szCs w:val="20"/>
      <w:lang w:val="x-none" w:eastAsia="x-none"/>
    </w:rPr>
  </w:style>
  <w:style w:type="character" w:customStyle="1" w:styleId="a8">
    <w:name w:val="Основной текст Знак"/>
    <w:link w:val="a7"/>
    <w:rsid w:val="00C64280"/>
    <w:rPr>
      <w:rFonts w:ascii="Times New Roman" w:eastAsia="Times New Roman" w:hAnsi="Times New Roman"/>
      <w:color w:val="000000"/>
      <w:spacing w:val="-4"/>
      <w:sz w:val="28"/>
      <w:shd w:val="clear" w:color="auto" w:fill="FFFFFF"/>
    </w:rPr>
  </w:style>
  <w:style w:type="character" w:customStyle="1" w:styleId="apple-style-span">
    <w:name w:val="apple-style-span"/>
    <w:basedOn w:val="a0"/>
    <w:rsid w:val="005F5583"/>
  </w:style>
  <w:style w:type="paragraph" w:styleId="a9">
    <w:name w:val="List Paragraph"/>
    <w:basedOn w:val="a"/>
    <w:link w:val="aa"/>
    <w:uiPriority w:val="34"/>
    <w:qFormat/>
    <w:rsid w:val="00307304"/>
    <w:pPr>
      <w:widowControl/>
      <w:shd w:val="clear" w:color="auto" w:fill="auto"/>
      <w:autoSpaceDE/>
      <w:autoSpaceDN/>
      <w:adjustRightInd/>
      <w:spacing w:after="200" w:line="276" w:lineRule="auto"/>
      <w:ind w:left="720" w:right="0" w:firstLine="0"/>
      <w:contextualSpacing/>
      <w:jc w:val="left"/>
    </w:pPr>
    <w:rPr>
      <w:rFonts w:ascii="Calibri" w:hAnsi="Calibri"/>
      <w:color w:val="auto"/>
      <w:sz w:val="22"/>
      <w:szCs w:val="22"/>
      <w:lang w:val="x-none" w:eastAsia="x-none"/>
    </w:rPr>
  </w:style>
  <w:style w:type="table" w:styleId="ab">
    <w:name w:val="Table Grid"/>
    <w:basedOn w:val="a1"/>
    <w:rsid w:val="00307304"/>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Balloon Text"/>
    <w:basedOn w:val="a"/>
    <w:link w:val="ad"/>
    <w:uiPriority w:val="99"/>
    <w:semiHidden/>
    <w:unhideWhenUsed/>
    <w:rsid w:val="00F87D2E"/>
    <w:pPr>
      <w:spacing w:line="240" w:lineRule="auto"/>
    </w:pPr>
    <w:rPr>
      <w:rFonts w:ascii="Tahoma" w:hAnsi="Tahoma"/>
      <w:sz w:val="16"/>
      <w:szCs w:val="16"/>
      <w:lang w:val="x-none" w:eastAsia="x-none"/>
    </w:rPr>
  </w:style>
  <w:style w:type="character" w:customStyle="1" w:styleId="ad">
    <w:name w:val="Текст выноски Знак"/>
    <w:link w:val="ac"/>
    <w:uiPriority w:val="99"/>
    <w:semiHidden/>
    <w:rsid w:val="00F87D2E"/>
    <w:rPr>
      <w:rFonts w:ascii="Tahoma" w:eastAsia="Times New Roman" w:hAnsi="Tahoma" w:cs="Tahoma"/>
      <w:color w:val="000000"/>
      <w:sz w:val="16"/>
      <w:szCs w:val="16"/>
      <w:shd w:val="clear" w:color="auto" w:fill="FFFFFF"/>
    </w:rPr>
  </w:style>
  <w:style w:type="character" w:customStyle="1" w:styleId="ae">
    <w:name w:val="Основной текст_"/>
    <w:link w:val="10"/>
    <w:rsid w:val="00706713"/>
    <w:rPr>
      <w:rFonts w:ascii="Microsoft Sans Serif" w:eastAsia="Microsoft Sans Serif" w:hAnsi="Microsoft Sans Serif" w:cs="Microsoft Sans Serif"/>
      <w:sz w:val="19"/>
      <w:szCs w:val="19"/>
      <w:shd w:val="clear" w:color="auto" w:fill="FFFFFF"/>
    </w:rPr>
  </w:style>
  <w:style w:type="paragraph" w:customStyle="1" w:styleId="10">
    <w:name w:val="Основной текст1"/>
    <w:basedOn w:val="a"/>
    <w:link w:val="ae"/>
    <w:rsid w:val="00706713"/>
    <w:pPr>
      <w:autoSpaceDE/>
      <w:autoSpaceDN/>
      <w:adjustRightInd/>
      <w:spacing w:before="240" w:after="240" w:line="239" w:lineRule="exact"/>
      <w:ind w:right="0" w:firstLine="0"/>
    </w:pPr>
    <w:rPr>
      <w:rFonts w:ascii="Microsoft Sans Serif" w:eastAsia="Microsoft Sans Serif" w:hAnsi="Microsoft Sans Serif"/>
      <w:color w:val="auto"/>
      <w:sz w:val="19"/>
      <w:szCs w:val="19"/>
      <w:lang w:val="x-none" w:eastAsia="x-none"/>
    </w:rPr>
  </w:style>
  <w:style w:type="character" w:customStyle="1" w:styleId="21">
    <w:name w:val="Основной текст (2)_"/>
    <w:link w:val="22"/>
    <w:rsid w:val="00706713"/>
    <w:rPr>
      <w:rFonts w:ascii="Arial" w:eastAsia="Arial" w:hAnsi="Arial" w:cs="Arial"/>
      <w:i/>
      <w:iCs/>
      <w:sz w:val="19"/>
      <w:szCs w:val="19"/>
      <w:shd w:val="clear" w:color="auto" w:fill="FFFFFF"/>
    </w:rPr>
  </w:style>
  <w:style w:type="character" w:customStyle="1" w:styleId="2MicrosoftSansSerif">
    <w:name w:val="Основной текст (2) + Microsoft Sans Serif;Не курсив"/>
    <w:rsid w:val="00706713"/>
    <w:rPr>
      <w:rFonts w:ascii="Microsoft Sans Serif" w:eastAsia="Microsoft Sans Serif" w:hAnsi="Microsoft Sans Serif" w:cs="Microsoft Sans Serif"/>
      <w:i/>
      <w:iCs/>
      <w:color w:val="000000"/>
      <w:spacing w:val="0"/>
      <w:w w:val="100"/>
      <w:position w:val="0"/>
      <w:sz w:val="19"/>
      <w:szCs w:val="19"/>
      <w:shd w:val="clear" w:color="auto" w:fill="FFFFFF"/>
      <w:lang w:val="en-US"/>
    </w:rPr>
  </w:style>
  <w:style w:type="character" w:customStyle="1" w:styleId="2MicrosoftSansSerif4pt">
    <w:name w:val="Основной текст (2) + Microsoft Sans Serif;4 pt;Не курсив"/>
    <w:rsid w:val="00706713"/>
    <w:rPr>
      <w:rFonts w:ascii="Microsoft Sans Serif" w:eastAsia="Microsoft Sans Serif" w:hAnsi="Microsoft Sans Serif" w:cs="Microsoft Sans Serif"/>
      <w:i/>
      <w:iCs/>
      <w:color w:val="000000"/>
      <w:spacing w:val="0"/>
      <w:w w:val="100"/>
      <w:position w:val="0"/>
      <w:sz w:val="8"/>
      <w:szCs w:val="8"/>
      <w:shd w:val="clear" w:color="auto" w:fill="FFFFFF"/>
      <w:lang w:val="en-US"/>
    </w:rPr>
  </w:style>
  <w:style w:type="paragraph" w:customStyle="1" w:styleId="22">
    <w:name w:val="Основной текст (2)"/>
    <w:basedOn w:val="a"/>
    <w:link w:val="21"/>
    <w:rsid w:val="00706713"/>
    <w:pPr>
      <w:autoSpaceDE/>
      <w:autoSpaceDN/>
      <w:adjustRightInd/>
      <w:spacing w:before="240" w:after="240" w:line="0" w:lineRule="atLeast"/>
      <w:ind w:right="0" w:firstLine="0"/>
    </w:pPr>
    <w:rPr>
      <w:rFonts w:ascii="Arial" w:eastAsia="Arial" w:hAnsi="Arial"/>
      <w:i/>
      <w:iCs/>
      <w:color w:val="auto"/>
      <w:sz w:val="19"/>
      <w:szCs w:val="19"/>
      <w:lang w:val="x-none" w:eastAsia="x-none"/>
    </w:rPr>
  </w:style>
  <w:style w:type="character" w:customStyle="1" w:styleId="3">
    <w:name w:val="Основной текст (3)_"/>
    <w:link w:val="30"/>
    <w:rsid w:val="00706713"/>
    <w:rPr>
      <w:rFonts w:ascii="Microsoft Sans Serif" w:eastAsia="Microsoft Sans Serif" w:hAnsi="Microsoft Sans Serif" w:cs="Microsoft Sans Serif"/>
      <w:b/>
      <w:bCs/>
      <w:sz w:val="19"/>
      <w:szCs w:val="19"/>
      <w:shd w:val="clear" w:color="auto" w:fill="FFFFFF"/>
    </w:rPr>
  </w:style>
  <w:style w:type="paragraph" w:customStyle="1" w:styleId="30">
    <w:name w:val="Основной текст (3)"/>
    <w:basedOn w:val="a"/>
    <w:link w:val="3"/>
    <w:rsid w:val="00706713"/>
    <w:pPr>
      <w:autoSpaceDE/>
      <w:autoSpaceDN/>
      <w:adjustRightInd/>
      <w:spacing w:before="240" w:line="0" w:lineRule="atLeast"/>
      <w:ind w:right="0" w:firstLine="0"/>
    </w:pPr>
    <w:rPr>
      <w:rFonts w:ascii="Microsoft Sans Serif" w:eastAsia="Microsoft Sans Serif" w:hAnsi="Microsoft Sans Serif"/>
      <w:b/>
      <w:bCs/>
      <w:color w:val="auto"/>
      <w:sz w:val="19"/>
      <w:szCs w:val="19"/>
      <w:lang w:val="x-none" w:eastAsia="x-none"/>
    </w:rPr>
  </w:style>
  <w:style w:type="character" w:customStyle="1" w:styleId="af">
    <w:name w:val="Основной текст + Полужирный"/>
    <w:rsid w:val="00706713"/>
    <w:rPr>
      <w:rFonts w:ascii="Microsoft Sans Serif" w:eastAsia="Microsoft Sans Serif" w:hAnsi="Microsoft Sans Serif" w:cs="Microsoft Sans Serif"/>
      <w:b/>
      <w:bCs/>
      <w:i w:val="0"/>
      <w:iCs w:val="0"/>
      <w:smallCaps w:val="0"/>
      <w:strike w:val="0"/>
      <w:color w:val="000000"/>
      <w:spacing w:val="0"/>
      <w:w w:val="100"/>
      <w:position w:val="0"/>
      <w:sz w:val="19"/>
      <w:szCs w:val="19"/>
      <w:u w:val="none"/>
      <w:shd w:val="clear" w:color="auto" w:fill="FFFFFF"/>
      <w:lang w:val="en-US"/>
    </w:rPr>
  </w:style>
  <w:style w:type="character" w:customStyle="1" w:styleId="4">
    <w:name w:val="Основной текст (4)_"/>
    <w:link w:val="40"/>
    <w:rsid w:val="00706713"/>
    <w:rPr>
      <w:rFonts w:ascii="Microsoft Sans Serif" w:eastAsia="Microsoft Sans Serif" w:hAnsi="Microsoft Sans Serif" w:cs="Microsoft Sans Serif"/>
      <w:b/>
      <w:bCs/>
      <w:sz w:val="17"/>
      <w:szCs w:val="17"/>
      <w:shd w:val="clear" w:color="auto" w:fill="FFFFFF"/>
    </w:rPr>
  </w:style>
  <w:style w:type="character" w:customStyle="1" w:styleId="31">
    <w:name w:val="Основной текст (3) + Не полужирный"/>
    <w:rsid w:val="00706713"/>
    <w:rPr>
      <w:rFonts w:ascii="Microsoft Sans Serif" w:eastAsia="Microsoft Sans Serif" w:hAnsi="Microsoft Sans Serif" w:cs="Microsoft Sans Serif"/>
      <w:b w:val="0"/>
      <w:bCs w:val="0"/>
      <w:i w:val="0"/>
      <w:iCs w:val="0"/>
      <w:smallCaps w:val="0"/>
      <w:strike w:val="0"/>
      <w:color w:val="000000"/>
      <w:spacing w:val="0"/>
      <w:w w:val="100"/>
      <w:position w:val="0"/>
      <w:sz w:val="19"/>
      <w:szCs w:val="19"/>
      <w:u w:val="none"/>
      <w:shd w:val="clear" w:color="auto" w:fill="FFFFFF"/>
      <w:lang w:val="en-US"/>
    </w:rPr>
  </w:style>
  <w:style w:type="paragraph" w:customStyle="1" w:styleId="40">
    <w:name w:val="Основной текст (4)"/>
    <w:basedOn w:val="a"/>
    <w:link w:val="4"/>
    <w:rsid w:val="00706713"/>
    <w:pPr>
      <w:autoSpaceDE/>
      <w:autoSpaceDN/>
      <w:adjustRightInd/>
      <w:spacing w:before="180" w:after="180" w:line="226" w:lineRule="exact"/>
      <w:ind w:right="0" w:firstLine="0"/>
    </w:pPr>
    <w:rPr>
      <w:rFonts w:ascii="Microsoft Sans Serif" w:eastAsia="Microsoft Sans Serif" w:hAnsi="Microsoft Sans Serif"/>
      <w:b/>
      <w:bCs/>
      <w:color w:val="auto"/>
      <w:sz w:val="17"/>
      <w:szCs w:val="17"/>
      <w:lang w:val="x-none" w:eastAsia="x-none"/>
    </w:rPr>
  </w:style>
  <w:style w:type="character" w:customStyle="1" w:styleId="Arial">
    <w:name w:val="Основной текст + Arial;Курсив"/>
    <w:rsid w:val="00706713"/>
    <w:rPr>
      <w:rFonts w:ascii="Arial" w:eastAsia="Arial" w:hAnsi="Arial" w:cs="Arial"/>
      <w:b w:val="0"/>
      <w:bCs w:val="0"/>
      <w:i/>
      <w:iCs/>
      <w:smallCaps w:val="0"/>
      <w:strike w:val="0"/>
      <w:color w:val="000000"/>
      <w:spacing w:val="0"/>
      <w:w w:val="100"/>
      <w:position w:val="0"/>
      <w:sz w:val="19"/>
      <w:szCs w:val="19"/>
      <w:u w:val="none"/>
      <w:shd w:val="clear" w:color="auto" w:fill="FFFFFF"/>
      <w:lang w:val="en-US"/>
    </w:rPr>
  </w:style>
  <w:style w:type="character" w:customStyle="1" w:styleId="4pt">
    <w:name w:val="Основной текст + 4 pt"/>
    <w:rsid w:val="00706713"/>
    <w:rPr>
      <w:rFonts w:ascii="Microsoft Sans Serif" w:eastAsia="Microsoft Sans Serif" w:hAnsi="Microsoft Sans Serif" w:cs="Microsoft Sans Serif"/>
      <w:b w:val="0"/>
      <w:bCs w:val="0"/>
      <w:i w:val="0"/>
      <w:iCs w:val="0"/>
      <w:smallCaps w:val="0"/>
      <w:strike w:val="0"/>
      <w:color w:val="000000"/>
      <w:spacing w:val="0"/>
      <w:w w:val="100"/>
      <w:position w:val="0"/>
      <w:sz w:val="8"/>
      <w:szCs w:val="8"/>
      <w:u w:val="none"/>
      <w:shd w:val="clear" w:color="auto" w:fill="FFFFFF"/>
      <w:lang w:val="en-US"/>
    </w:rPr>
  </w:style>
  <w:style w:type="character" w:customStyle="1" w:styleId="3Exact">
    <w:name w:val="Основной текст (3) Exact"/>
    <w:rsid w:val="00706713"/>
    <w:rPr>
      <w:rFonts w:ascii="Microsoft Sans Serif" w:eastAsia="Microsoft Sans Serif" w:hAnsi="Microsoft Sans Serif" w:cs="Microsoft Sans Serif"/>
      <w:b/>
      <w:bCs/>
      <w:i w:val="0"/>
      <w:iCs w:val="0"/>
      <w:smallCaps w:val="0"/>
      <w:strike w:val="0"/>
      <w:spacing w:val="-2"/>
      <w:sz w:val="17"/>
      <w:szCs w:val="17"/>
      <w:u w:val="none"/>
    </w:rPr>
  </w:style>
  <w:style w:type="character" w:customStyle="1" w:styleId="4Exact">
    <w:name w:val="Основной текст (4) Exact"/>
    <w:rsid w:val="00706713"/>
    <w:rPr>
      <w:rFonts w:ascii="Microsoft Sans Serif" w:eastAsia="Microsoft Sans Serif" w:hAnsi="Microsoft Sans Serif" w:cs="Microsoft Sans Serif"/>
      <w:b/>
      <w:bCs/>
      <w:i w:val="0"/>
      <w:iCs w:val="0"/>
      <w:smallCaps w:val="0"/>
      <w:strike w:val="0"/>
      <w:spacing w:val="-2"/>
      <w:sz w:val="16"/>
      <w:szCs w:val="16"/>
      <w:u w:val="none"/>
    </w:rPr>
  </w:style>
  <w:style w:type="character" w:customStyle="1" w:styleId="5">
    <w:name w:val="Основной текст (5)_"/>
    <w:link w:val="50"/>
    <w:rsid w:val="00706713"/>
    <w:rPr>
      <w:rFonts w:ascii="Microsoft Sans Serif" w:eastAsia="Microsoft Sans Serif" w:hAnsi="Microsoft Sans Serif" w:cs="Microsoft Sans Serif"/>
      <w:sz w:val="14"/>
      <w:szCs w:val="14"/>
      <w:shd w:val="clear" w:color="auto" w:fill="FFFFFF"/>
    </w:rPr>
  </w:style>
  <w:style w:type="character" w:customStyle="1" w:styleId="55pt">
    <w:name w:val="Основной текст (5) + 5 pt;Курсив"/>
    <w:rsid w:val="00706713"/>
    <w:rPr>
      <w:rFonts w:ascii="Microsoft Sans Serif" w:eastAsia="Microsoft Sans Serif" w:hAnsi="Microsoft Sans Serif" w:cs="Microsoft Sans Serif"/>
      <w:i/>
      <w:iCs/>
      <w:color w:val="000000"/>
      <w:spacing w:val="0"/>
      <w:w w:val="100"/>
      <w:position w:val="0"/>
      <w:sz w:val="10"/>
      <w:szCs w:val="10"/>
      <w:shd w:val="clear" w:color="auto" w:fill="FFFFFF"/>
      <w:lang w:val="en-US"/>
    </w:rPr>
  </w:style>
  <w:style w:type="character" w:customStyle="1" w:styleId="55pt0">
    <w:name w:val="Основной текст (5) + 5 pt;Курсив;Малые прописные"/>
    <w:rsid w:val="00706713"/>
    <w:rPr>
      <w:rFonts w:ascii="Microsoft Sans Serif" w:eastAsia="Microsoft Sans Serif" w:hAnsi="Microsoft Sans Serif" w:cs="Microsoft Sans Serif"/>
      <w:i/>
      <w:iCs/>
      <w:smallCaps/>
      <w:color w:val="000000"/>
      <w:spacing w:val="0"/>
      <w:w w:val="100"/>
      <w:position w:val="0"/>
      <w:sz w:val="10"/>
      <w:szCs w:val="10"/>
      <w:shd w:val="clear" w:color="auto" w:fill="FFFFFF"/>
      <w:lang w:val="en-US"/>
    </w:rPr>
  </w:style>
  <w:style w:type="paragraph" w:customStyle="1" w:styleId="50">
    <w:name w:val="Основной текст (5)"/>
    <w:basedOn w:val="a"/>
    <w:link w:val="5"/>
    <w:rsid w:val="00706713"/>
    <w:pPr>
      <w:autoSpaceDE/>
      <w:autoSpaceDN/>
      <w:adjustRightInd/>
      <w:spacing w:after="180" w:line="0" w:lineRule="atLeast"/>
      <w:ind w:right="0" w:hanging="400"/>
    </w:pPr>
    <w:rPr>
      <w:rFonts w:ascii="Microsoft Sans Serif" w:eastAsia="Microsoft Sans Serif" w:hAnsi="Microsoft Sans Serif"/>
      <w:color w:val="auto"/>
      <w:sz w:val="14"/>
      <w:szCs w:val="14"/>
      <w:lang w:val="x-none" w:eastAsia="x-none"/>
    </w:rPr>
  </w:style>
  <w:style w:type="character" w:customStyle="1" w:styleId="11">
    <w:name w:val="Заголовок №1_"/>
    <w:link w:val="12"/>
    <w:rsid w:val="00584A7A"/>
    <w:rPr>
      <w:rFonts w:ascii="Arial" w:eastAsia="Arial" w:hAnsi="Arial" w:cs="Arial"/>
      <w:b/>
      <w:bCs/>
      <w:sz w:val="27"/>
      <w:szCs w:val="27"/>
      <w:shd w:val="clear" w:color="auto" w:fill="FFFFFF"/>
    </w:rPr>
  </w:style>
  <w:style w:type="character" w:customStyle="1" w:styleId="6">
    <w:name w:val="Основной текст (6)_"/>
    <w:link w:val="60"/>
    <w:rsid w:val="00584A7A"/>
    <w:rPr>
      <w:rFonts w:ascii="Microsoft Sans Serif" w:eastAsia="Microsoft Sans Serif" w:hAnsi="Microsoft Sans Serif" w:cs="Microsoft Sans Serif"/>
      <w:b/>
      <w:bCs/>
      <w:sz w:val="26"/>
      <w:szCs w:val="26"/>
      <w:shd w:val="clear" w:color="auto" w:fill="FFFFFF"/>
    </w:rPr>
  </w:style>
  <w:style w:type="paragraph" w:customStyle="1" w:styleId="12">
    <w:name w:val="Заголовок №1"/>
    <w:basedOn w:val="a"/>
    <w:link w:val="11"/>
    <w:rsid w:val="00584A7A"/>
    <w:pPr>
      <w:autoSpaceDE/>
      <w:autoSpaceDN/>
      <w:adjustRightInd/>
      <w:spacing w:after="60" w:line="0" w:lineRule="atLeast"/>
      <w:ind w:right="0" w:firstLine="0"/>
      <w:jc w:val="center"/>
      <w:outlineLvl w:val="0"/>
    </w:pPr>
    <w:rPr>
      <w:rFonts w:ascii="Arial" w:eastAsia="Arial" w:hAnsi="Arial"/>
      <w:b/>
      <w:bCs/>
      <w:color w:val="auto"/>
      <w:sz w:val="27"/>
      <w:szCs w:val="27"/>
      <w:lang w:val="x-none" w:eastAsia="x-none"/>
    </w:rPr>
  </w:style>
  <w:style w:type="paragraph" w:customStyle="1" w:styleId="60">
    <w:name w:val="Основной текст (6)"/>
    <w:basedOn w:val="a"/>
    <w:link w:val="6"/>
    <w:rsid w:val="00584A7A"/>
    <w:pPr>
      <w:autoSpaceDE/>
      <w:autoSpaceDN/>
      <w:adjustRightInd/>
      <w:spacing w:before="60" w:after="300" w:line="0" w:lineRule="atLeast"/>
      <w:ind w:right="0" w:firstLine="0"/>
      <w:jc w:val="center"/>
    </w:pPr>
    <w:rPr>
      <w:rFonts w:ascii="Microsoft Sans Serif" w:eastAsia="Microsoft Sans Serif" w:hAnsi="Microsoft Sans Serif"/>
      <w:b/>
      <w:bCs/>
      <w:color w:val="auto"/>
      <w:sz w:val="26"/>
      <w:szCs w:val="26"/>
      <w:lang w:val="x-none" w:eastAsia="x-none"/>
    </w:rPr>
  </w:style>
  <w:style w:type="character" w:customStyle="1" w:styleId="23">
    <w:name w:val="Заголовок №2_"/>
    <w:link w:val="24"/>
    <w:rsid w:val="00584A7A"/>
    <w:rPr>
      <w:rFonts w:ascii="Arial" w:eastAsia="Arial" w:hAnsi="Arial" w:cs="Arial"/>
      <w:b/>
      <w:bCs/>
      <w:sz w:val="23"/>
      <w:szCs w:val="23"/>
      <w:shd w:val="clear" w:color="auto" w:fill="FFFFFF"/>
    </w:rPr>
  </w:style>
  <w:style w:type="character" w:customStyle="1" w:styleId="85pt">
    <w:name w:val="Основной текст + 8;5 pt;Курсив"/>
    <w:rsid w:val="00584A7A"/>
    <w:rPr>
      <w:rFonts w:ascii="Microsoft Sans Serif" w:eastAsia="Microsoft Sans Serif" w:hAnsi="Microsoft Sans Serif" w:cs="Microsoft Sans Serif"/>
      <w:b w:val="0"/>
      <w:bCs w:val="0"/>
      <w:i/>
      <w:iCs/>
      <w:smallCaps w:val="0"/>
      <w:strike w:val="0"/>
      <w:color w:val="000000"/>
      <w:spacing w:val="0"/>
      <w:w w:val="100"/>
      <w:position w:val="0"/>
      <w:sz w:val="17"/>
      <w:szCs w:val="17"/>
      <w:u w:val="none"/>
      <w:shd w:val="clear" w:color="auto" w:fill="FFFFFF"/>
      <w:lang w:val="en-US"/>
    </w:rPr>
  </w:style>
  <w:style w:type="paragraph" w:customStyle="1" w:styleId="24">
    <w:name w:val="Заголовок №2"/>
    <w:basedOn w:val="a"/>
    <w:link w:val="23"/>
    <w:rsid w:val="00584A7A"/>
    <w:pPr>
      <w:autoSpaceDE/>
      <w:autoSpaceDN/>
      <w:adjustRightInd/>
      <w:spacing w:after="240" w:line="0" w:lineRule="atLeast"/>
      <w:ind w:right="0" w:firstLine="0"/>
      <w:outlineLvl w:val="1"/>
    </w:pPr>
    <w:rPr>
      <w:rFonts w:ascii="Arial" w:eastAsia="Arial" w:hAnsi="Arial"/>
      <w:b/>
      <w:bCs/>
      <w:color w:val="auto"/>
      <w:sz w:val="23"/>
      <w:szCs w:val="23"/>
      <w:lang w:val="x-none" w:eastAsia="x-none"/>
    </w:rPr>
  </w:style>
  <w:style w:type="paragraph" w:customStyle="1" w:styleId="41">
    <w:name w:val="Основной текст4"/>
    <w:basedOn w:val="a"/>
    <w:rsid w:val="004F2EBF"/>
    <w:pPr>
      <w:autoSpaceDE/>
      <w:autoSpaceDN/>
      <w:adjustRightInd/>
      <w:spacing w:before="240" w:after="180" w:line="211" w:lineRule="exact"/>
      <w:ind w:right="0" w:hanging="420"/>
    </w:pPr>
    <w:rPr>
      <w:rFonts w:ascii="Arial Unicode MS" w:eastAsia="Arial Unicode MS" w:hAnsi="Arial Unicode MS" w:cs="Arial Unicode MS"/>
      <w:sz w:val="18"/>
      <w:szCs w:val="18"/>
      <w:lang w:val="en-US"/>
    </w:rPr>
  </w:style>
  <w:style w:type="character" w:customStyle="1" w:styleId="2ArialUnicodeMS">
    <w:name w:val="Основной текст (2) + Arial Unicode MS;Не курсив"/>
    <w:rsid w:val="004F2EBF"/>
    <w:rPr>
      <w:rFonts w:ascii="Arial Unicode MS" w:eastAsia="Arial Unicode MS" w:hAnsi="Arial Unicode MS" w:cs="Arial Unicode MS"/>
      <w:b w:val="0"/>
      <w:bCs w:val="0"/>
      <w:i w:val="0"/>
      <w:iCs w:val="0"/>
      <w:smallCaps w:val="0"/>
      <w:strike w:val="0"/>
      <w:color w:val="000000"/>
      <w:spacing w:val="0"/>
      <w:w w:val="100"/>
      <w:position w:val="0"/>
      <w:sz w:val="18"/>
      <w:szCs w:val="18"/>
      <w:u w:val="none"/>
      <w:shd w:val="clear" w:color="auto" w:fill="FFFFFF"/>
      <w:lang w:val="en-US"/>
    </w:rPr>
  </w:style>
  <w:style w:type="character" w:customStyle="1" w:styleId="51">
    <w:name w:val="Заголовок №5_"/>
    <w:link w:val="52"/>
    <w:rsid w:val="004F2EBF"/>
    <w:rPr>
      <w:rFonts w:ascii="Franklin Gothic Heavy" w:eastAsia="Franklin Gothic Heavy" w:hAnsi="Franklin Gothic Heavy" w:cs="Franklin Gothic Heavy"/>
      <w:sz w:val="22"/>
      <w:szCs w:val="22"/>
      <w:shd w:val="clear" w:color="auto" w:fill="FFFFFF"/>
    </w:rPr>
  </w:style>
  <w:style w:type="character" w:customStyle="1" w:styleId="Constantia10pt">
    <w:name w:val="Основной текст + Constantia;10 pt"/>
    <w:rsid w:val="004F2EBF"/>
    <w:rPr>
      <w:rFonts w:ascii="Constantia" w:eastAsia="Constantia" w:hAnsi="Constantia" w:cs="Constantia"/>
      <w:b w:val="0"/>
      <w:bCs w:val="0"/>
      <w:i w:val="0"/>
      <w:iCs w:val="0"/>
      <w:smallCaps w:val="0"/>
      <w:strike w:val="0"/>
      <w:color w:val="000000"/>
      <w:spacing w:val="0"/>
      <w:w w:val="100"/>
      <w:position w:val="0"/>
      <w:sz w:val="20"/>
      <w:szCs w:val="20"/>
      <w:u w:val="none"/>
      <w:shd w:val="clear" w:color="auto" w:fill="FFFFFF"/>
      <w:lang w:val="en-US"/>
    </w:rPr>
  </w:style>
  <w:style w:type="paragraph" w:customStyle="1" w:styleId="52">
    <w:name w:val="Заголовок №5"/>
    <w:basedOn w:val="a"/>
    <w:link w:val="51"/>
    <w:rsid w:val="004F2EBF"/>
    <w:pPr>
      <w:autoSpaceDE/>
      <w:autoSpaceDN/>
      <w:adjustRightInd/>
      <w:spacing w:before="300" w:after="240" w:line="0" w:lineRule="atLeast"/>
      <w:ind w:right="0" w:hanging="3160"/>
      <w:jc w:val="left"/>
      <w:outlineLvl w:val="4"/>
    </w:pPr>
    <w:rPr>
      <w:rFonts w:ascii="Franklin Gothic Heavy" w:eastAsia="Franklin Gothic Heavy" w:hAnsi="Franklin Gothic Heavy"/>
      <w:color w:val="auto"/>
      <w:sz w:val="22"/>
      <w:szCs w:val="22"/>
      <w:lang w:val="x-none" w:eastAsia="x-none"/>
    </w:rPr>
  </w:style>
  <w:style w:type="character" w:customStyle="1" w:styleId="FranklinGothicHeavy95pt">
    <w:name w:val="Основной текст + Franklin Gothic Heavy;9;5 pt;Полужирный"/>
    <w:rsid w:val="004F2EBF"/>
    <w:rPr>
      <w:rFonts w:ascii="Franklin Gothic Heavy" w:eastAsia="Franklin Gothic Heavy" w:hAnsi="Franklin Gothic Heavy" w:cs="Franklin Gothic Heavy"/>
      <w:b/>
      <w:bCs/>
      <w:i w:val="0"/>
      <w:iCs w:val="0"/>
      <w:smallCaps w:val="0"/>
      <w:strike w:val="0"/>
      <w:color w:val="000000"/>
      <w:spacing w:val="0"/>
      <w:w w:val="100"/>
      <w:position w:val="0"/>
      <w:sz w:val="19"/>
      <w:szCs w:val="19"/>
      <w:u w:val="none"/>
      <w:shd w:val="clear" w:color="auto" w:fill="FFFFFF"/>
      <w:lang w:val="en-US"/>
    </w:rPr>
  </w:style>
  <w:style w:type="character" w:customStyle="1" w:styleId="af0">
    <w:name w:val="Колонтитул_"/>
    <w:link w:val="af1"/>
    <w:rsid w:val="004F2EBF"/>
    <w:rPr>
      <w:sz w:val="19"/>
      <w:szCs w:val="19"/>
      <w:shd w:val="clear" w:color="auto" w:fill="FFFFFF"/>
    </w:rPr>
  </w:style>
  <w:style w:type="paragraph" w:customStyle="1" w:styleId="af1">
    <w:name w:val="Колонтитул"/>
    <w:basedOn w:val="a"/>
    <w:link w:val="af0"/>
    <w:rsid w:val="004F2EBF"/>
    <w:pPr>
      <w:autoSpaceDE/>
      <w:autoSpaceDN/>
      <w:adjustRightInd/>
      <w:spacing w:line="0" w:lineRule="atLeast"/>
      <w:ind w:right="0" w:firstLine="0"/>
      <w:jc w:val="left"/>
    </w:pPr>
    <w:rPr>
      <w:rFonts w:ascii="Calibri" w:eastAsia="Calibri" w:hAnsi="Calibri"/>
      <w:color w:val="auto"/>
      <w:sz w:val="19"/>
      <w:szCs w:val="19"/>
      <w:lang w:val="x-none" w:eastAsia="x-none"/>
    </w:rPr>
  </w:style>
  <w:style w:type="character" w:customStyle="1" w:styleId="FranklinGothicHeavy85pt">
    <w:name w:val="Основной текст + Franklin Gothic Heavy;8;5 pt;Полужирный"/>
    <w:rsid w:val="004F2EBF"/>
    <w:rPr>
      <w:rFonts w:ascii="Franklin Gothic Heavy" w:eastAsia="Franklin Gothic Heavy" w:hAnsi="Franklin Gothic Heavy" w:cs="Franklin Gothic Heavy"/>
      <w:b/>
      <w:bCs/>
      <w:i w:val="0"/>
      <w:iCs w:val="0"/>
      <w:smallCaps w:val="0"/>
      <w:strike w:val="0"/>
      <w:color w:val="000000"/>
      <w:spacing w:val="0"/>
      <w:w w:val="100"/>
      <w:position w:val="0"/>
      <w:sz w:val="17"/>
      <w:szCs w:val="17"/>
      <w:u w:val="none"/>
      <w:shd w:val="clear" w:color="auto" w:fill="FFFFFF"/>
      <w:lang w:val="en-US"/>
    </w:rPr>
  </w:style>
  <w:style w:type="character" w:customStyle="1" w:styleId="8pt">
    <w:name w:val="Основной текст + 8 pt"/>
    <w:rsid w:val="004F2EBF"/>
    <w:rPr>
      <w:rFonts w:ascii="Arial Unicode MS" w:eastAsia="Arial Unicode MS" w:hAnsi="Arial Unicode MS" w:cs="Arial Unicode MS"/>
      <w:b w:val="0"/>
      <w:bCs w:val="0"/>
      <w:i w:val="0"/>
      <w:iCs w:val="0"/>
      <w:smallCaps w:val="0"/>
      <w:strike w:val="0"/>
      <w:color w:val="000000"/>
      <w:spacing w:val="0"/>
      <w:w w:val="100"/>
      <w:position w:val="0"/>
      <w:sz w:val="16"/>
      <w:szCs w:val="16"/>
      <w:u w:val="none"/>
      <w:shd w:val="clear" w:color="auto" w:fill="FFFFFF"/>
      <w:lang w:val="en-US"/>
    </w:rPr>
  </w:style>
  <w:style w:type="character" w:customStyle="1" w:styleId="3ArialUnicodeMS9pt">
    <w:name w:val="Основной текст (3) + Arial Unicode MS;9 pt;Не полужирный"/>
    <w:rsid w:val="004F2EBF"/>
    <w:rPr>
      <w:rFonts w:ascii="Arial Unicode MS" w:eastAsia="Arial Unicode MS" w:hAnsi="Arial Unicode MS" w:cs="Arial Unicode MS"/>
      <w:b w:val="0"/>
      <w:bCs w:val="0"/>
      <w:i w:val="0"/>
      <w:iCs w:val="0"/>
      <w:smallCaps w:val="0"/>
      <w:strike w:val="0"/>
      <w:color w:val="000000"/>
      <w:spacing w:val="0"/>
      <w:w w:val="100"/>
      <w:position w:val="0"/>
      <w:sz w:val="18"/>
      <w:szCs w:val="18"/>
      <w:u w:val="none"/>
      <w:shd w:val="clear" w:color="auto" w:fill="FFFFFF"/>
      <w:lang w:val="en-US"/>
    </w:rPr>
  </w:style>
  <w:style w:type="character" w:customStyle="1" w:styleId="FranklinGothicHeavy1pt">
    <w:name w:val="Основной текст + Franklin Gothic Heavy;Курсив;Интервал 1 pt"/>
    <w:rsid w:val="004F2EBF"/>
    <w:rPr>
      <w:rFonts w:ascii="Franklin Gothic Heavy" w:eastAsia="Franklin Gothic Heavy" w:hAnsi="Franklin Gothic Heavy" w:cs="Franklin Gothic Heavy"/>
      <w:b w:val="0"/>
      <w:bCs w:val="0"/>
      <w:i/>
      <w:iCs/>
      <w:smallCaps w:val="0"/>
      <w:strike w:val="0"/>
      <w:color w:val="000000"/>
      <w:spacing w:val="30"/>
      <w:w w:val="100"/>
      <w:position w:val="0"/>
      <w:sz w:val="18"/>
      <w:szCs w:val="18"/>
      <w:u w:val="none"/>
      <w:shd w:val="clear" w:color="auto" w:fill="FFFFFF"/>
      <w:lang w:val="en-US"/>
    </w:rPr>
  </w:style>
  <w:style w:type="character" w:customStyle="1" w:styleId="42">
    <w:name w:val="Заголовок №4_"/>
    <w:link w:val="43"/>
    <w:rsid w:val="004F2EBF"/>
    <w:rPr>
      <w:rFonts w:ascii="Franklin Gothic Heavy" w:eastAsia="Franklin Gothic Heavy" w:hAnsi="Franklin Gothic Heavy" w:cs="Franklin Gothic Heavy"/>
      <w:sz w:val="22"/>
      <w:szCs w:val="22"/>
      <w:shd w:val="clear" w:color="auto" w:fill="FFFFFF"/>
    </w:rPr>
  </w:style>
  <w:style w:type="character" w:customStyle="1" w:styleId="25">
    <w:name w:val="Основной текст2"/>
    <w:rsid w:val="004F2EBF"/>
    <w:rPr>
      <w:rFonts w:ascii="Arial Unicode MS" w:eastAsia="Arial Unicode MS" w:hAnsi="Arial Unicode MS" w:cs="Arial Unicode MS"/>
      <w:b w:val="0"/>
      <w:bCs w:val="0"/>
      <w:i w:val="0"/>
      <w:iCs w:val="0"/>
      <w:smallCaps w:val="0"/>
      <w:strike w:val="0"/>
      <w:color w:val="000000"/>
      <w:spacing w:val="0"/>
      <w:w w:val="100"/>
      <w:position w:val="0"/>
      <w:sz w:val="18"/>
      <w:szCs w:val="18"/>
      <w:u w:val="single"/>
      <w:shd w:val="clear" w:color="auto" w:fill="FFFFFF"/>
      <w:lang w:val="en-US"/>
    </w:rPr>
  </w:style>
  <w:style w:type="paragraph" w:customStyle="1" w:styleId="43">
    <w:name w:val="Заголовок №4"/>
    <w:basedOn w:val="a"/>
    <w:link w:val="42"/>
    <w:rsid w:val="004F2EBF"/>
    <w:pPr>
      <w:autoSpaceDE/>
      <w:autoSpaceDN/>
      <w:adjustRightInd/>
      <w:spacing w:before="840" w:after="240" w:line="0" w:lineRule="atLeast"/>
      <w:ind w:right="0" w:hanging="3160"/>
      <w:outlineLvl w:val="3"/>
    </w:pPr>
    <w:rPr>
      <w:rFonts w:ascii="Franklin Gothic Heavy" w:eastAsia="Franklin Gothic Heavy" w:hAnsi="Franklin Gothic Heavy"/>
      <w:color w:val="auto"/>
      <w:sz w:val="22"/>
      <w:szCs w:val="22"/>
      <w:lang w:val="x-none" w:eastAsia="x-none"/>
    </w:rPr>
  </w:style>
  <w:style w:type="character" w:customStyle="1" w:styleId="32">
    <w:name w:val="Основной текст3"/>
    <w:rsid w:val="004F2EBF"/>
    <w:rPr>
      <w:rFonts w:ascii="Arial Unicode MS" w:eastAsia="Arial Unicode MS" w:hAnsi="Arial Unicode MS" w:cs="Arial Unicode MS"/>
      <w:b w:val="0"/>
      <w:bCs w:val="0"/>
      <w:i w:val="0"/>
      <w:iCs w:val="0"/>
      <w:smallCaps w:val="0"/>
      <w:strike w:val="0"/>
      <w:color w:val="000000"/>
      <w:spacing w:val="0"/>
      <w:w w:val="100"/>
      <w:position w:val="0"/>
      <w:sz w:val="18"/>
      <w:szCs w:val="18"/>
      <w:u w:val="none"/>
      <w:shd w:val="clear" w:color="auto" w:fill="FFFFFF"/>
      <w:lang w:val="en-US"/>
    </w:rPr>
  </w:style>
  <w:style w:type="character" w:customStyle="1" w:styleId="75pt">
    <w:name w:val="Основной текст + 7;5 pt;Курсив"/>
    <w:rsid w:val="004F2EBF"/>
    <w:rPr>
      <w:rFonts w:ascii="Arial Unicode MS" w:eastAsia="Arial Unicode MS" w:hAnsi="Arial Unicode MS" w:cs="Arial Unicode MS"/>
      <w:b w:val="0"/>
      <w:bCs w:val="0"/>
      <w:i/>
      <w:iCs/>
      <w:smallCaps w:val="0"/>
      <w:strike w:val="0"/>
      <w:color w:val="000000"/>
      <w:spacing w:val="0"/>
      <w:w w:val="100"/>
      <w:position w:val="0"/>
      <w:sz w:val="15"/>
      <w:szCs w:val="15"/>
      <w:u w:val="none"/>
      <w:shd w:val="clear" w:color="auto" w:fill="FFFFFF"/>
      <w:lang w:val="en-US"/>
    </w:rPr>
  </w:style>
  <w:style w:type="character" w:customStyle="1" w:styleId="33">
    <w:name w:val="Заголовок №3_"/>
    <w:link w:val="34"/>
    <w:rsid w:val="004F2EBF"/>
    <w:rPr>
      <w:rFonts w:ascii="Franklin Gothic Heavy" w:eastAsia="Franklin Gothic Heavy" w:hAnsi="Franklin Gothic Heavy" w:cs="Franklin Gothic Heavy"/>
      <w:sz w:val="26"/>
      <w:szCs w:val="26"/>
      <w:shd w:val="clear" w:color="auto" w:fill="FFFFFF"/>
    </w:rPr>
  </w:style>
  <w:style w:type="character" w:customStyle="1" w:styleId="311pt">
    <w:name w:val="Заголовок №3 + 11 pt"/>
    <w:rsid w:val="004F2EBF"/>
    <w:rPr>
      <w:rFonts w:ascii="Franklin Gothic Heavy" w:eastAsia="Franklin Gothic Heavy" w:hAnsi="Franklin Gothic Heavy" w:cs="Franklin Gothic Heavy"/>
      <w:color w:val="000000"/>
      <w:spacing w:val="0"/>
      <w:w w:val="100"/>
      <w:position w:val="0"/>
      <w:sz w:val="22"/>
      <w:szCs w:val="22"/>
      <w:shd w:val="clear" w:color="auto" w:fill="FFFFFF"/>
      <w:lang w:val="en-US"/>
    </w:rPr>
  </w:style>
  <w:style w:type="character" w:customStyle="1" w:styleId="110">
    <w:name w:val="Основной текст (11)_"/>
    <w:link w:val="111"/>
    <w:rsid w:val="004F2EBF"/>
    <w:rPr>
      <w:rFonts w:ascii="Arial Unicode MS" w:eastAsia="Arial Unicode MS" w:hAnsi="Arial Unicode MS" w:cs="Arial Unicode MS"/>
      <w:sz w:val="16"/>
      <w:szCs w:val="16"/>
      <w:shd w:val="clear" w:color="auto" w:fill="FFFFFF"/>
    </w:rPr>
  </w:style>
  <w:style w:type="character" w:customStyle="1" w:styleId="1110pt">
    <w:name w:val="Основной текст (11) + 10 pt"/>
    <w:rsid w:val="004F2EBF"/>
    <w:rPr>
      <w:rFonts w:ascii="Arial Unicode MS" w:eastAsia="Arial Unicode MS" w:hAnsi="Arial Unicode MS" w:cs="Arial Unicode MS"/>
      <w:color w:val="000000"/>
      <w:spacing w:val="0"/>
      <w:w w:val="100"/>
      <w:position w:val="0"/>
      <w:sz w:val="20"/>
      <w:szCs w:val="20"/>
      <w:shd w:val="clear" w:color="auto" w:fill="FFFFFF"/>
      <w:lang w:val="en-US"/>
    </w:rPr>
  </w:style>
  <w:style w:type="paragraph" w:customStyle="1" w:styleId="34">
    <w:name w:val="Заголовок №3"/>
    <w:basedOn w:val="a"/>
    <w:link w:val="33"/>
    <w:rsid w:val="004F2EBF"/>
    <w:pPr>
      <w:autoSpaceDE/>
      <w:autoSpaceDN/>
      <w:adjustRightInd/>
      <w:spacing w:before="240" w:line="1155" w:lineRule="exact"/>
      <w:ind w:right="0" w:firstLine="0"/>
      <w:outlineLvl w:val="2"/>
    </w:pPr>
    <w:rPr>
      <w:rFonts w:ascii="Franklin Gothic Heavy" w:eastAsia="Franklin Gothic Heavy" w:hAnsi="Franklin Gothic Heavy"/>
      <w:color w:val="auto"/>
      <w:sz w:val="26"/>
      <w:szCs w:val="26"/>
      <w:lang w:val="x-none" w:eastAsia="x-none"/>
    </w:rPr>
  </w:style>
  <w:style w:type="paragraph" w:customStyle="1" w:styleId="111">
    <w:name w:val="Основной текст (11)"/>
    <w:basedOn w:val="a"/>
    <w:link w:val="110"/>
    <w:rsid w:val="004F2EBF"/>
    <w:pPr>
      <w:autoSpaceDE/>
      <w:autoSpaceDN/>
      <w:adjustRightInd/>
      <w:spacing w:before="360" w:line="445" w:lineRule="exact"/>
      <w:ind w:right="0" w:firstLine="460"/>
      <w:jc w:val="left"/>
    </w:pPr>
    <w:rPr>
      <w:rFonts w:ascii="Arial Unicode MS" w:eastAsia="Arial Unicode MS" w:hAnsi="Arial Unicode MS"/>
      <w:color w:val="auto"/>
      <w:sz w:val="16"/>
      <w:szCs w:val="16"/>
      <w:lang w:val="x-none" w:eastAsia="x-none"/>
    </w:rPr>
  </w:style>
  <w:style w:type="character" w:customStyle="1" w:styleId="af2">
    <w:name w:val="Основной текст + Курсив"/>
    <w:rsid w:val="00677E12"/>
    <w:rPr>
      <w:rFonts w:ascii="Arial" w:eastAsia="Arial" w:hAnsi="Arial" w:cs="Arial"/>
      <w:i/>
      <w:iCs/>
      <w:color w:val="000000"/>
      <w:spacing w:val="0"/>
      <w:w w:val="100"/>
      <w:position w:val="0"/>
      <w:sz w:val="15"/>
      <w:szCs w:val="15"/>
      <w:shd w:val="clear" w:color="auto" w:fill="FFFFFF"/>
      <w:lang w:val="en-US"/>
    </w:rPr>
  </w:style>
  <w:style w:type="character" w:customStyle="1" w:styleId="1pt">
    <w:name w:val="Основной текст + Курсив;Интервал 1 pt"/>
    <w:rsid w:val="00677E12"/>
    <w:rPr>
      <w:rFonts w:ascii="Arial" w:eastAsia="Arial" w:hAnsi="Arial" w:cs="Arial"/>
      <w:b w:val="0"/>
      <w:bCs w:val="0"/>
      <w:i/>
      <w:iCs/>
      <w:smallCaps w:val="0"/>
      <w:strike w:val="0"/>
      <w:color w:val="000000"/>
      <w:spacing w:val="20"/>
      <w:w w:val="100"/>
      <w:position w:val="0"/>
      <w:sz w:val="15"/>
      <w:szCs w:val="15"/>
      <w:u w:val="none"/>
      <w:shd w:val="clear" w:color="auto" w:fill="FFFFFF"/>
      <w:lang w:val="en-US"/>
    </w:rPr>
  </w:style>
  <w:style w:type="character" w:customStyle="1" w:styleId="af3">
    <w:name w:val="Сноска_"/>
    <w:link w:val="af4"/>
    <w:rsid w:val="00677E12"/>
    <w:rPr>
      <w:rFonts w:ascii="Arial" w:eastAsia="Arial" w:hAnsi="Arial" w:cs="Arial"/>
      <w:b/>
      <w:bCs/>
      <w:sz w:val="13"/>
      <w:szCs w:val="13"/>
      <w:shd w:val="clear" w:color="auto" w:fill="FFFFFF"/>
    </w:rPr>
  </w:style>
  <w:style w:type="paragraph" w:customStyle="1" w:styleId="af4">
    <w:name w:val="Сноска"/>
    <w:basedOn w:val="a"/>
    <w:link w:val="af3"/>
    <w:rsid w:val="00677E12"/>
    <w:pPr>
      <w:autoSpaceDE/>
      <w:autoSpaceDN/>
      <w:adjustRightInd/>
      <w:spacing w:line="0" w:lineRule="atLeast"/>
      <w:ind w:right="0" w:firstLine="0"/>
      <w:jc w:val="left"/>
    </w:pPr>
    <w:rPr>
      <w:rFonts w:ascii="Arial" w:eastAsia="Arial" w:hAnsi="Arial"/>
      <w:b/>
      <w:bCs/>
      <w:color w:val="auto"/>
      <w:sz w:val="13"/>
      <w:szCs w:val="13"/>
      <w:lang w:val="x-none" w:eastAsia="x-none"/>
    </w:rPr>
  </w:style>
  <w:style w:type="character" w:customStyle="1" w:styleId="Arial0">
    <w:name w:val="Колонтитул + Arial;Полужирный"/>
    <w:rsid w:val="00CB726F"/>
    <w:rPr>
      <w:rFonts w:ascii="Arial" w:eastAsia="Arial" w:hAnsi="Arial" w:cs="Arial"/>
      <w:b/>
      <w:bCs/>
      <w:color w:val="000000"/>
      <w:spacing w:val="0"/>
      <w:w w:val="100"/>
      <w:position w:val="0"/>
      <w:sz w:val="19"/>
      <w:szCs w:val="19"/>
      <w:shd w:val="clear" w:color="auto" w:fill="FFFFFF"/>
      <w:lang w:val="en-US"/>
    </w:rPr>
  </w:style>
  <w:style w:type="paragraph" w:customStyle="1" w:styleId="1">
    <w:name w:val="Стиль1"/>
    <w:basedOn w:val="a9"/>
    <w:link w:val="13"/>
    <w:qFormat/>
    <w:rsid w:val="00F416A4"/>
    <w:pPr>
      <w:widowControl w:val="0"/>
      <w:numPr>
        <w:numId w:val="1"/>
      </w:numPr>
      <w:tabs>
        <w:tab w:val="left" w:pos="567"/>
      </w:tabs>
      <w:spacing w:after="0" w:line="240" w:lineRule="auto"/>
      <w:ind w:left="0" w:firstLine="0"/>
    </w:pPr>
    <w:rPr>
      <w:rFonts w:ascii="Arial" w:eastAsia="Courier New" w:hAnsi="Arial" w:cs="Arial"/>
      <w:b/>
      <w:color w:val="000000"/>
      <w:sz w:val="28"/>
      <w:szCs w:val="28"/>
      <w:lang w:bidi="ru-RU"/>
    </w:rPr>
  </w:style>
  <w:style w:type="character" w:customStyle="1" w:styleId="13">
    <w:name w:val="Стиль1 Знак"/>
    <w:link w:val="1"/>
    <w:rsid w:val="00F416A4"/>
    <w:rPr>
      <w:rFonts w:ascii="Arial" w:eastAsia="Courier New" w:hAnsi="Arial" w:cs="Arial"/>
      <w:b/>
      <w:color w:val="000000"/>
      <w:sz w:val="28"/>
      <w:szCs w:val="28"/>
      <w:lang w:bidi="ru-RU"/>
    </w:rPr>
  </w:style>
  <w:style w:type="character" w:customStyle="1" w:styleId="aa">
    <w:name w:val="Абзац списка Знак"/>
    <w:link w:val="a9"/>
    <w:uiPriority w:val="34"/>
    <w:rsid w:val="00402F7B"/>
    <w:rPr>
      <w:rFonts w:eastAsia="Times New Roman"/>
      <w:sz w:val="22"/>
      <w:szCs w:val="22"/>
    </w:rPr>
  </w:style>
  <w:style w:type="character" w:customStyle="1" w:styleId="apple-converted-space">
    <w:name w:val="apple-converted-space"/>
    <w:basedOn w:val="a0"/>
    <w:rsid w:val="0095184B"/>
  </w:style>
  <w:style w:type="character" w:styleId="af5">
    <w:name w:val="Emphasis"/>
    <w:uiPriority w:val="20"/>
    <w:qFormat/>
    <w:rsid w:val="0095184B"/>
    <w:rPr>
      <w:i/>
      <w:iCs/>
    </w:rPr>
  </w:style>
  <w:style w:type="character" w:styleId="af6">
    <w:name w:val="Placeholder Text"/>
    <w:uiPriority w:val="99"/>
    <w:semiHidden/>
    <w:rsid w:val="005F602A"/>
    <w:rPr>
      <w:color w:val="808080"/>
    </w:rPr>
  </w:style>
  <w:style w:type="character" w:customStyle="1" w:styleId="hps">
    <w:name w:val="hps"/>
    <w:rsid w:val="00F52E82"/>
    <w:rPr>
      <w:rFonts w:cs="Times New Roman"/>
    </w:rPr>
  </w:style>
  <w:style w:type="paragraph" w:styleId="af7">
    <w:name w:val="footnote text"/>
    <w:basedOn w:val="a"/>
    <w:link w:val="af8"/>
    <w:uiPriority w:val="99"/>
    <w:semiHidden/>
    <w:unhideWhenUsed/>
    <w:rsid w:val="00D909E5"/>
    <w:pPr>
      <w:spacing w:line="240" w:lineRule="auto"/>
    </w:pPr>
    <w:rPr>
      <w:sz w:val="20"/>
      <w:szCs w:val="20"/>
      <w:lang w:val="x-none" w:eastAsia="x-none"/>
    </w:rPr>
  </w:style>
  <w:style w:type="character" w:customStyle="1" w:styleId="af8">
    <w:name w:val="Текст сноски Знак"/>
    <w:link w:val="af7"/>
    <w:uiPriority w:val="99"/>
    <w:semiHidden/>
    <w:rsid w:val="00D909E5"/>
    <w:rPr>
      <w:rFonts w:ascii="Times New Roman" w:eastAsia="Times New Roman" w:hAnsi="Times New Roman"/>
      <w:color w:val="000000"/>
      <w:shd w:val="clear" w:color="auto" w:fill="FFFFFF"/>
    </w:rPr>
  </w:style>
  <w:style w:type="character" w:styleId="af9">
    <w:name w:val="footnote reference"/>
    <w:uiPriority w:val="99"/>
    <w:semiHidden/>
    <w:unhideWhenUsed/>
    <w:rsid w:val="00D909E5"/>
    <w:rPr>
      <w:vertAlign w:val="superscript"/>
    </w:rPr>
  </w:style>
  <w:style w:type="character" w:styleId="afa">
    <w:name w:val="Hyperlink"/>
    <w:uiPriority w:val="99"/>
    <w:semiHidden/>
    <w:unhideWhenUsed/>
    <w:rsid w:val="00B464BC"/>
    <w:rPr>
      <w:color w:val="0000FF"/>
      <w:u w:val="single"/>
    </w:rPr>
  </w:style>
  <w:style w:type="character" w:styleId="afb">
    <w:name w:val="annotation reference"/>
    <w:uiPriority w:val="99"/>
    <w:semiHidden/>
    <w:unhideWhenUsed/>
    <w:rsid w:val="00237849"/>
    <w:rPr>
      <w:sz w:val="16"/>
      <w:szCs w:val="16"/>
    </w:rPr>
  </w:style>
  <w:style w:type="paragraph" w:styleId="afc">
    <w:name w:val="annotation text"/>
    <w:basedOn w:val="a"/>
    <w:link w:val="afd"/>
    <w:uiPriority w:val="99"/>
    <w:semiHidden/>
    <w:unhideWhenUsed/>
    <w:rsid w:val="00237849"/>
    <w:rPr>
      <w:sz w:val="20"/>
      <w:szCs w:val="20"/>
      <w:lang w:val="x-none" w:eastAsia="x-none"/>
    </w:rPr>
  </w:style>
  <w:style w:type="character" w:customStyle="1" w:styleId="afd">
    <w:name w:val="Текст примечания Знак"/>
    <w:link w:val="afc"/>
    <w:uiPriority w:val="99"/>
    <w:semiHidden/>
    <w:rsid w:val="00237849"/>
    <w:rPr>
      <w:rFonts w:ascii="Times New Roman" w:eastAsia="Times New Roman" w:hAnsi="Times New Roman"/>
      <w:color w:val="000000"/>
      <w:shd w:val="clear" w:color="auto" w:fill="FFFFFF"/>
    </w:rPr>
  </w:style>
  <w:style w:type="paragraph" w:styleId="afe">
    <w:name w:val="annotation subject"/>
    <w:basedOn w:val="afc"/>
    <w:next w:val="afc"/>
    <w:link w:val="aff"/>
    <w:uiPriority w:val="99"/>
    <w:semiHidden/>
    <w:unhideWhenUsed/>
    <w:rsid w:val="00237849"/>
    <w:rPr>
      <w:b/>
      <w:bCs/>
    </w:rPr>
  </w:style>
  <w:style w:type="character" w:customStyle="1" w:styleId="aff">
    <w:name w:val="Тема примечания Знак"/>
    <w:link w:val="afe"/>
    <w:uiPriority w:val="99"/>
    <w:semiHidden/>
    <w:rsid w:val="00237849"/>
    <w:rPr>
      <w:rFonts w:ascii="Times New Roman" w:eastAsia="Times New Roman" w:hAnsi="Times New Roman"/>
      <w:b/>
      <w:bCs/>
      <w:color w:val="000000"/>
      <w:shd w:val="clear" w:color="auto" w:fill="FFFFFF"/>
    </w:rPr>
  </w:style>
  <w:style w:type="character" w:customStyle="1" w:styleId="20">
    <w:name w:val="Заголовок 2 Знак"/>
    <w:basedOn w:val="a0"/>
    <w:link w:val="2"/>
    <w:uiPriority w:val="9"/>
    <w:rsid w:val="00A961AC"/>
    <w:rPr>
      <w:rFonts w:ascii="Times New Roman" w:eastAsia="Times New Roman" w:hAnsi="Times New Roman"/>
      <w:b/>
      <w:bCs/>
      <w:sz w:val="36"/>
      <w:szCs w:val="36"/>
    </w:rPr>
  </w:style>
  <w:style w:type="character" w:customStyle="1" w:styleId="match">
    <w:name w:val="match"/>
    <w:basedOn w:val="a0"/>
    <w:rsid w:val="003A4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97169">
      <w:bodyDiv w:val="1"/>
      <w:marLeft w:val="0"/>
      <w:marRight w:val="0"/>
      <w:marTop w:val="0"/>
      <w:marBottom w:val="0"/>
      <w:divBdr>
        <w:top w:val="none" w:sz="0" w:space="0" w:color="auto"/>
        <w:left w:val="none" w:sz="0" w:space="0" w:color="auto"/>
        <w:bottom w:val="none" w:sz="0" w:space="0" w:color="auto"/>
        <w:right w:val="none" w:sz="0" w:space="0" w:color="auto"/>
      </w:divBdr>
    </w:div>
    <w:div w:id="401099005">
      <w:bodyDiv w:val="1"/>
      <w:marLeft w:val="0"/>
      <w:marRight w:val="0"/>
      <w:marTop w:val="0"/>
      <w:marBottom w:val="0"/>
      <w:divBdr>
        <w:top w:val="none" w:sz="0" w:space="0" w:color="auto"/>
        <w:left w:val="none" w:sz="0" w:space="0" w:color="auto"/>
        <w:bottom w:val="none" w:sz="0" w:space="0" w:color="auto"/>
        <w:right w:val="none" w:sz="0" w:space="0" w:color="auto"/>
      </w:divBdr>
    </w:div>
    <w:div w:id="739913055">
      <w:bodyDiv w:val="1"/>
      <w:marLeft w:val="0"/>
      <w:marRight w:val="0"/>
      <w:marTop w:val="0"/>
      <w:marBottom w:val="0"/>
      <w:divBdr>
        <w:top w:val="none" w:sz="0" w:space="0" w:color="auto"/>
        <w:left w:val="none" w:sz="0" w:space="0" w:color="auto"/>
        <w:bottom w:val="none" w:sz="0" w:space="0" w:color="auto"/>
        <w:right w:val="none" w:sz="0" w:space="0" w:color="auto"/>
      </w:divBdr>
    </w:div>
    <w:div w:id="776020617">
      <w:bodyDiv w:val="1"/>
      <w:marLeft w:val="0"/>
      <w:marRight w:val="0"/>
      <w:marTop w:val="0"/>
      <w:marBottom w:val="0"/>
      <w:divBdr>
        <w:top w:val="none" w:sz="0" w:space="0" w:color="auto"/>
        <w:left w:val="none" w:sz="0" w:space="0" w:color="auto"/>
        <w:bottom w:val="none" w:sz="0" w:space="0" w:color="auto"/>
        <w:right w:val="none" w:sz="0" w:space="0" w:color="auto"/>
      </w:divBdr>
    </w:div>
    <w:div w:id="837382945">
      <w:bodyDiv w:val="1"/>
      <w:marLeft w:val="0"/>
      <w:marRight w:val="0"/>
      <w:marTop w:val="0"/>
      <w:marBottom w:val="0"/>
      <w:divBdr>
        <w:top w:val="none" w:sz="0" w:space="0" w:color="auto"/>
        <w:left w:val="none" w:sz="0" w:space="0" w:color="auto"/>
        <w:bottom w:val="none" w:sz="0" w:space="0" w:color="auto"/>
        <w:right w:val="none" w:sz="0" w:space="0" w:color="auto"/>
      </w:divBdr>
    </w:div>
    <w:div w:id="882248755">
      <w:bodyDiv w:val="1"/>
      <w:marLeft w:val="0"/>
      <w:marRight w:val="0"/>
      <w:marTop w:val="0"/>
      <w:marBottom w:val="0"/>
      <w:divBdr>
        <w:top w:val="none" w:sz="0" w:space="0" w:color="auto"/>
        <w:left w:val="none" w:sz="0" w:space="0" w:color="auto"/>
        <w:bottom w:val="none" w:sz="0" w:space="0" w:color="auto"/>
        <w:right w:val="none" w:sz="0" w:space="0" w:color="auto"/>
      </w:divBdr>
    </w:div>
    <w:div w:id="1012882435">
      <w:bodyDiv w:val="1"/>
      <w:marLeft w:val="0"/>
      <w:marRight w:val="0"/>
      <w:marTop w:val="0"/>
      <w:marBottom w:val="0"/>
      <w:divBdr>
        <w:top w:val="none" w:sz="0" w:space="0" w:color="auto"/>
        <w:left w:val="none" w:sz="0" w:space="0" w:color="auto"/>
        <w:bottom w:val="none" w:sz="0" w:space="0" w:color="auto"/>
        <w:right w:val="none" w:sz="0" w:space="0" w:color="auto"/>
      </w:divBdr>
    </w:div>
    <w:div w:id="1106848749">
      <w:bodyDiv w:val="1"/>
      <w:marLeft w:val="0"/>
      <w:marRight w:val="0"/>
      <w:marTop w:val="0"/>
      <w:marBottom w:val="0"/>
      <w:divBdr>
        <w:top w:val="none" w:sz="0" w:space="0" w:color="auto"/>
        <w:left w:val="none" w:sz="0" w:space="0" w:color="auto"/>
        <w:bottom w:val="none" w:sz="0" w:space="0" w:color="auto"/>
        <w:right w:val="none" w:sz="0" w:space="0" w:color="auto"/>
      </w:divBdr>
    </w:div>
    <w:div w:id="1192035994">
      <w:bodyDiv w:val="1"/>
      <w:marLeft w:val="0"/>
      <w:marRight w:val="0"/>
      <w:marTop w:val="0"/>
      <w:marBottom w:val="0"/>
      <w:divBdr>
        <w:top w:val="none" w:sz="0" w:space="0" w:color="auto"/>
        <w:left w:val="none" w:sz="0" w:space="0" w:color="auto"/>
        <w:bottom w:val="none" w:sz="0" w:space="0" w:color="auto"/>
        <w:right w:val="none" w:sz="0" w:space="0" w:color="auto"/>
      </w:divBdr>
    </w:div>
    <w:div w:id="1208104773">
      <w:bodyDiv w:val="1"/>
      <w:marLeft w:val="0"/>
      <w:marRight w:val="0"/>
      <w:marTop w:val="0"/>
      <w:marBottom w:val="0"/>
      <w:divBdr>
        <w:top w:val="none" w:sz="0" w:space="0" w:color="auto"/>
        <w:left w:val="none" w:sz="0" w:space="0" w:color="auto"/>
        <w:bottom w:val="none" w:sz="0" w:space="0" w:color="auto"/>
        <w:right w:val="none" w:sz="0" w:space="0" w:color="auto"/>
      </w:divBdr>
    </w:div>
    <w:div w:id="1219704061">
      <w:bodyDiv w:val="1"/>
      <w:marLeft w:val="0"/>
      <w:marRight w:val="0"/>
      <w:marTop w:val="0"/>
      <w:marBottom w:val="0"/>
      <w:divBdr>
        <w:top w:val="none" w:sz="0" w:space="0" w:color="auto"/>
        <w:left w:val="none" w:sz="0" w:space="0" w:color="auto"/>
        <w:bottom w:val="none" w:sz="0" w:space="0" w:color="auto"/>
        <w:right w:val="none" w:sz="0" w:space="0" w:color="auto"/>
      </w:divBdr>
    </w:div>
    <w:div w:id="1394622925">
      <w:bodyDiv w:val="1"/>
      <w:marLeft w:val="0"/>
      <w:marRight w:val="0"/>
      <w:marTop w:val="0"/>
      <w:marBottom w:val="0"/>
      <w:divBdr>
        <w:top w:val="none" w:sz="0" w:space="0" w:color="auto"/>
        <w:left w:val="none" w:sz="0" w:space="0" w:color="auto"/>
        <w:bottom w:val="none" w:sz="0" w:space="0" w:color="auto"/>
        <w:right w:val="none" w:sz="0" w:space="0" w:color="auto"/>
      </w:divBdr>
    </w:div>
    <w:div w:id="1423722211">
      <w:bodyDiv w:val="1"/>
      <w:marLeft w:val="0"/>
      <w:marRight w:val="0"/>
      <w:marTop w:val="0"/>
      <w:marBottom w:val="0"/>
      <w:divBdr>
        <w:top w:val="none" w:sz="0" w:space="0" w:color="auto"/>
        <w:left w:val="none" w:sz="0" w:space="0" w:color="auto"/>
        <w:bottom w:val="none" w:sz="0" w:space="0" w:color="auto"/>
        <w:right w:val="none" w:sz="0" w:space="0" w:color="auto"/>
      </w:divBdr>
    </w:div>
    <w:div w:id="1489204579">
      <w:bodyDiv w:val="1"/>
      <w:marLeft w:val="0"/>
      <w:marRight w:val="0"/>
      <w:marTop w:val="0"/>
      <w:marBottom w:val="0"/>
      <w:divBdr>
        <w:top w:val="none" w:sz="0" w:space="0" w:color="auto"/>
        <w:left w:val="none" w:sz="0" w:space="0" w:color="auto"/>
        <w:bottom w:val="none" w:sz="0" w:space="0" w:color="auto"/>
        <w:right w:val="none" w:sz="0" w:space="0" w:color="auto"/>
      </w:divBdr>
    </w:div>
    <w:div w:id="1586842641">
      <w:bodyDiv w:val="1"/>
      <w:marLeft w:val="0"/>
      <w:marRight w:val="0"/>
      <w:marTop w:val="0"/>
      <w:marBottom w:val="0"/>
      <w:divBdr>
        <w:top w:val="none" w:sz="0" w:space="0" w:color="auto"/>
        <w:left w:val="none" w:sz="0" w:space="0" w:color="auto"/>
        <w:bottom w:val="none" w:sz="0" w:space="0" w:color="auto"/>
        <w:right w:val="none" w:sz="0" w:space="0" w:color="auto"/>
      </w:divBdr>
    </w:div>
    <w:div w:id="1617449826">
      <w:bodyDiv w:val="1"/>
      <w:marLeft w:val="0"/>
      <w:marRight w:val="0"/>
      <w:marTop w:val="0"/>
      <w:marBottom w:val="0"/>
      <w:divBdr>
        <w:top w:val="none" w:sz="0" w:space="0" w:color="auto"/>
        <w:left w:val="none" w:sz="0" w:space="0" w:color="auto"/>
        <w:bottom w:val="none" w:sz="0" w:space="0" w:color="auto"/>
        <w:right w:val="none" w:sz="0" w:space="0" w:color="auto"/>
      </w:divBdr>
    </w:div>
    <w:div w:id="1629045192">
      <w:bodyDiv w:val="1"/>
      <w:marLeft w:val="0"/>
      <w:marRight w:val="0"/>
      <w:marTop w:val="0"/>
      <w:marBottom w:val="0"/>
      <w:divBdr>
        <w:top w:val="none" w:sz="0" w:space="0" w:color="auto"/>
        <w:left w:val="none" w:sz="0" w:space="0" w:color="auto"/>
        <w:bottom w:val="none" w:sz="0" w:space="0" w:color="auto"/>
        <w:right w:val="none" w:sz="0" w:space="0" w:color="auto"/>
      </w:divBdr>
    </w:div>
    <w:div w:id="1646202957">
      <w:bodyDiv w:val="1"/>
      <w:marLeft w:val="0"/>
      <w:marRight w:val="0"/>
      <w:marTop w:val="0"/>
      <w:marBottom w:val="0"/>
      <w:divBdr>
        <w:top w:val="none" w:sz="0" w:space="0" w:color="auto"/>
        <w:left w:val="none" w:sz="0" w:space="0" w:color="auto"/>
        <w:bottom w:val="none" w:sz="0" w:space="0" w:color="auto"/>
        <w:right w:val="none" w:sz="0" w:space="0" w:color="auto"/>
      </w:divBdr>
    </w:div>
    <w:div w:id="1675035979">
      <w:bodyDiv w:val="1"/>
      <w:marLeft w:val="0"/>
      <w:marRight w:val="0"/>
      <w:marTop w:val="0"/>
      <w:marBottom w:val="0"/>
      <w:divBdr>
        <w:top w:val="none" w:sz="0" w:space="0" w:color="auto"/>
        <w:left w:val="none" w:sz="0" w:space="0" w:color="auto"/>
        <w:bottom w:val="none" w:sz="0" w:space="0" w:color="auto"/>
        <w:right w:val="none" w:sz="0" w:space="0" w:color="auto"/>
      </w:divBdr>
    </w:div>
    <w:div w:id="1745949176">
      <w:bodyDiv w:val="1"/>
      <w:marLeft w:val="0"/>
      <w:marRight w:val="0"/>
      <w:marTop w:val="0"/>
      <w:marBottom w:val="0"/>
      <w:divBdr>
        <w:top w:val="none" w:sz="0" w:space="0" w:color="auto"/>
        <w:left w:val="none" w:sz="0" w:space="0" w:color="auto"/>
        <w:bottom w:val="none" w:sz="0" w:space="0" w:color="auto"/>
        <w:right w:val="none" w:sz="0" w:space="0" w:color="auto"/>
      </w:divBdr>
    </w:div>
    <w:div w:id="1790202383">
      <w:bodyDiv w:val="1"/>
      <w:marLeft w:val="0"/>
      <w:marRight w:val="0"/>
      <w:marTop w:val="0"/>
      <w:marBottom w:val="0"/>
      <w:divBdr>
        <w:top w:val="none" w:sz="0" w:space="0" w:color="auto"/>
        <w:left w:val="none" w:sz="0" w:space="0" w:color="auto"/>
        <w:bottom w:val="none" w:sz="0" w:space="0" w:color="auto"/>
        <w:right w:val="none" w:sz="0" w:space="0" w:color="auto"/>
      </w:divBdr>
    </w:div>
    <w:div w:id="1803499124">
      <w:bodyDiv w:val="1"/>
      <w:marLeft w:val="0"/>
      <w:marRight w:val="0"/>
      <w:marTop w:val="0"/>
      <w:marBottom w:val="0"/>
      <w:divBdr>
        <w:top w:val="none" w:sz="0" w:space="0" w:color="auto"/>
        <w:left w:val="none" w:sz="0" w:space="0" w:color="auto"/>
        <w:bottom w:val="none" w:sz="0" w:space="0" w:color="auto"/>
        <w:right w:val="none" w:sz="0" w:space="0" w:color="auto"/>
      </w:divBdr>
    </w:div>
    <w:div w:id="1884711933">
      <w:bodyDiv w:val="1"/>
      <w:marLeft w:val="0"/>
      <w:marRight w:val="0"/>
      <w:marTop w:val="0"/>
      <w:marBottom w:val="0"/>
      <w:divBdr>
        <w:top w:val="none" w:sz="0" w:space="0" w:color="auto"/>
        <w:left w:val="none" w:sz="0" w:space="0" w:color="auto"/>
        <w:bottom w:val="none" w:sz="0" w:space="0" w:color="auto"/>
        <w:right w:val="none" w:sz="0" w:space="0" w:color="auto"/>
      </w:divBdr>
    </w:div>
    <w:div w:id="1902213208">
      <w:bodyDiv w:val="1"/>
      <w:marLeft w:val="0"/>
      <w:marRight w:val="0"/>
      <w:marTop w:val="0"/>
      <w:marBottom w:val="0"/>
      <w:divBdr>
        <w:top w:val="none" w:sz="0" w:space="0" w:color="auto"/>
        <w:left w:val="none" w:sz="0" w:space="0" w:color="auto"/>
        <w:bottom w:val="none" w:sz="0" w:space="0" w:color="auto"/>
        <w:right w:val="none" w:sz="0" w:space="0" w:color="auto"/>
      </w:divBdr>
    </w:div>
    <w:div w:id="1932858191">
      <w:bodyDiv w:val="1"/>
      <w:marLeft w:val="0"/>
      <w:marRight w:val="0"/>
      <w:marTop w:val="0"/>
      <w:marBottom w:val="0"/>
      <w:divBdr>
        <w:top w:val="none" w:sz="0" w:space="0" w:color="auto"/>
        <w:left w:val="none" w:sz="0" w:space="0" w:color="auto"/>
        <w:bottom w:val="none" w:sz="0" w:space="0" w:color="auto"/>
        <w:right w:val="none" w:sz="0" w:space="0" w:color="auto"/>
      </w:divBdr>
    </w:div>
    <w:div w:id="208097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E0E83-AD9D-44AF-9143-573C73A36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1333</Words>
  <Characters>7601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s.limonov</dc:creator>
  <cp:lastModifiedBy>user</cp:lastModifiedBy>
  <cp:revision>2</cp:revision>
  <cp:lastPrinted>2014-10-06T07:10:00Z</cp:lastPrinted>
  <dcterms:created xsi:type="dcterms:W3CDTF">2014-12-09T15:10:00Z</dcterms:created>
  <dcterms:modified xsi:type="dcterms:W3CDTF">2014-12-09T15:10:00Z</dcterms:modified>
</cp:coreProperties>
</file>